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46" w:rsidRDefault="00877C2E" w:rsidP="00877C2E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241263" cy="6032665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3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6"/>
        <w:gridCol w:w="10410"/>
      </w:tblGrid>
      <w:tr w:rsidR="00583B46" w:rsidTr="00583B46">
        <w:tc>
          <w:tcPr>
            <w:tcW w:w="4376" w:type="dxa"/>
          </w:tcPr>
          <w:p w:rsidR="00583B46" w:rsidRDefault="00583B46" w:rsidP="00877C2E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410" w:type="dxa"/>
          </w:tcPr>
          <w:p w:rsidR="00583B46" w:rsidRDefault="00583B46" w:rsidP="00583B46">
            <w:pPr>
              <w:rPr>
                <w:b/>
                <w:color w:val="002060"/>
                <w:sz w:val="28"/>
                <w:szCs w:val="28"/>
              </w:rPr>
            </w:pPr>
          </w:p>
        </w:tc>
      </w:tr>
    </w:tbl>
    <w:p w:rsidR="003A0D2E" w:rsidRDefault="003A0D2E" w:rsidP="00877C2E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 РД</w:t>
      </w:r>
    </w:p>
    <w:p w:rsidR="003A0D2E" w:rsidRPr="00583B46" w:rsidRDefault="003A0D2E" w:rsidP="003A0D2E">
      <w:pPr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t>МКДОУ «Агвалинский детский сад №2»</w:t>
      </w:r>
    </w:p>
    <w:p w:rsidR="003A0D2E" w:rsidRDefault="003A0D2E" w:rsidP="003A0D2E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(содержания)</w:t>
      </w:r>
    </w:p>
    <w:tbl>
      <w:tblPr>
        <w:tblStyle w:val="a3"/>
        <w:tblW w:w="0" w:type="auto"/>
        <w:tblLook w:val="04A0"/>
      </w:tblPr>
      <w:tblGrid>
        <w:gridCol w:w="12925"/>
        <w:gridCol w:w="1244"/>
      </w:tblGrid>
      <w:tr w:rsidR="004564B1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4B1" w:rsidRDefault="004564B1" w:rsidP="003A0D2E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Наименование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4564B1" w:rsidRDefault="004564B1" w:rsidP="003A0D2E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№ листа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Содержание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Космический снимок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Схема расположения объекта на местности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План расположения объекта на местности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Пла</w:t>
            </w:r>
            <w:proofErr w:type="gramStart"/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н-</w:t>
            </w:r>
            <w:proofErr w:type="gramEnd"/>
            <w:r w:rsidRPr="005131BC">
              <w:rPr>
                <w:rFonts w:ascii="Times New Roman" w:hAnsi="Times New Roman" w:cs="Times New Roman"/>
                <w:sz w:val="44"/>
                <w:szCs w:val="44"/>
              </w:rPr>
              <w:t xml:space="preserve"> эвакуации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5-6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План чердака объекта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7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Оперативно-технические характеристики объекта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8-11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Лист учета проверки надзорными органами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12</w:t>
            </w:r>
          </w:p>
        </w:tc>
      </w:tr>
      <w:tr w:rsidR="002704C4" w:rsidTr="004564B1">
        <w:tc>
          <w:tcPr>
            <w:tcW w:w="12925" w:type="dxa"/>
            <w:tcBorders>
              <w:left w:val="single" w:sz="4" w:space="0" w:color="auto"/>
              <w:right w:val="single" w:sz="4" w:space="0" w:color="auto"/>
            </w:tcBorders>
          </w:tcPr>
          <w:p w:rsidR="002704C4" w:rsidRPr="005131BC" w:rsidRDefault="002704C4" w:rsidP="0034218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131BC">
              <w:rPr>
                <w:rFonts w:ascii="Times New Roman" w:hAnsi="Times New Roman" w:cs="Times New Roman"/>
                <w:sz w:val="44"/>
                <w:szCs w:val="44"/>
              </w:rPr>
              <w:t>Декларация пожарной безопасности</w:t>
            </w:r>
          </w:p>
        </w:tc>
        <w:tc>
          <w:tcPr>
            <w:tcW w:w="1244" w:type="dxa"/>
            <w:tcBorders>
              <w:left w:val="single" w:sz="4" w:space="0" w:color="auto"/>
            </w:tcBorders>
          </w:tcPr>
          <w:p w:rsidR="002704C4" w:rsidRDefault="00C84F31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13</w:t>
            </w:r>
          </w:p>
        </w:tc>
      </w:tr>
    </w:tbl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3A0D2E" w:rsidRDefault="003A0D2E" w:rsidP="00583B46">
      <w:pPr>
        <w:rPr>
          <w:b/>
          <w:color w:val="002060"/>
          <w:sz w:val="28"/>
          <w:szCs w:val="28"/>
          <w:lang w:val="en-US"/>
        </w:rPr>
      </w:pPr>
    </w:p>
    <w:p w:rsidR="00927F6E" w:rsidRPr="00B505A9" w:rsidRDefault="00927F6E" w:rsidP="00927F6E">
      <w:pPr>
        <w:shd w:val="clear" w:color="auto" w:fill="FABF8F" w:themeFill="accent6" w:themeFillTint="99"/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B505A9">
        <w:rPr>
          <w:b/>
          <w:color w:val="7030A0"/>
          <w:sz w:val="28"/>
          <w:szCs w:val="28"/>
        </w:rPr>
        <w:lastRenderedPageBreak/>
        <w:t>Паспорт объекта министерства образования РД</w:t>
      </w:r>
    </w:p>
    <w:p w:rsidR="00927F6E" w:rsidRPr="00B505A9" w:rsidRDefault="00927F6E" w:rsidP="00927F6E">
      <w:pPr>
        <w:shd w:val="clear" w:color="auto" w:fill="FABF8F" w:themeFill="accent6" w:themeFillTint="99"/>
        <w:spacing w:after="0" w:line="240" w:lineRule="auto"/>
        <w:jc w:val="center"/>
        <w:rPr>
          <w:b/>
          <w:color w:val="7030A0"/>
          <w:sz w:val="28"/>
          <w:szCs w:val="28"/>
          <w:u w:val="single"/>
        </w:rPr>
      </w:pPr>
      <w:r w:rsidRPr="00B505A9">
        <w:rPr>
          <w:b/>
          <w:color w:val="7030A0"/>
          <w:sz w:val="28"/>
          <w:szCs w:val="28"/>
          <w:u w:val="single"/>
        </w:rPr>
        <w:t>«Агвалинский детский сад № 2»</w:t>
      </w:r>
    </w:p>
    <w:p w:rsidR="00927F6E" w:rsidRPr="00B505A9" w:rsidRDefault="00927F6E" w:rsidP="00927F6E">
      <w:pPr>
        <w:shd w:val="clear" w:color="auto" w:fill="FABF8F" w:themeFill="accent6" w:themeFillTint="99"/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B505A9">
        <w:rPr>
          <w:b/>
          <w:color w:val="7030A0"/>
          <w:sz w:val="28"/>
          <w:szCs w:val="28"/>
        </w:rPr>
        <w:t>(космический снимок)</w:t>
      </w:r>
    </w:p>
    <w:p w:rsidR="000C5803" w:rsidRDefault="000C5803" w:rsidP="000C5803">
      <w:pPr>
        <w:jc w:val="center"/>
        <w:rPr>
          <w:b/>
          <w:color w:val="002060"/>
          <w:sz w:val="28"/>
          <w:szCs w:val="28"/>
          <w:lang w:val="en-US"/>
        </w:rPr>
      </w:pPr>
      <w:r w:rsidRPr="000C5803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158671" cy="5438899"/>
            <wp:effectExtent l="19050" t="0" r="4379" b="0"/>
            <wp:docPr id="4" name="Рисунок 1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101" cy="544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F6E" w:rsidRPr="002846A2" w:rsidRDefault="00927F6E" w:rsidP="00927F6E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</w:rPr>
      </w:pPr>
      <w:r w:rsidRPr="002846A2">
        <w:rPr>
          <w:color w:val="FF0000"/>
          <w:sz w:val="28"/>
          <w:szCs w:val="28"/>
        </w:rPr>
        <w:lastRenderedPageBreak/>
        <w:t>ПАСПОРТ ОБЪЕКТА МИНИСТЕРСТВА ОБРАЗОВАНИЯ РД</w:t>
      </w:r>
    </w:p>
    <w:p w:rsidR="00927F6E" w:rsidRPr="002846A2" w:rsidRDefault="00927F6E" w:rsidP="00927F6E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  <w:u w:val="single"/>
        </w:rPr>
      </w:pPr>
      <w:r w:rsidRPr="002846A2">
        <w:rPr>
          <w:color w:val="FF0000"/>
          <w:sz w:val="28"/>
          <w:szCs w:val="28"/>
          <w:u w:val="single"/>
        </w:rPr>
        <w:t>МКДОУ «АГВАЛИНСКИЙ ДЕТСКИЙ САД №2»</w:t>
      </w:r>
    </w:p>
    <w:p w:rsidR="00927F6E" w:rsidRPr="003976F9" w:rsidRDefault="00927F6E" w:rsidP="00927F6E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</w:rPr>
      </w:pPr>
      <w:r w:rsidRPr="002846A2">
        <w:rPr>
          <w:color w:val="FF0000"/>
          <w:sz w:val="28"/>
          <w:szCs w:val="28"/>
        </w:rPr>
        <w:t>(СХЕМА РАСПОЛОЖЕНИЯ ОБЪЕКТА НА МЕСТНОСТИ)</w:t>
      </w:r>
    </w:p>
    <w:p w:rsidR="005455E1" w:rsidRPr="005455E1" w:rsidRDefault="005455E1" w:rsidP="00927F6E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  <w:lang w:val="en-US"/>
        </w:rPr>
      </w:pPr>
    </w:p>
    <w:p w:rsidR="00927F6E" w:rsidRDefault="00FC1902" w:rsidP="000C5803">
      <w:pPr>
        <w:jc w:val="center"/>
        <w:rPr>
          <w:b/>
          <w:color w:val="002060"/>
          <w:sz w:val="28"/>
          <w:szCs w:val="28"/>
          <w:lang w:val="en-US"/>
        </w:rPr>
      </w:pPr>
      <w:r>
        <w:rPr>
          <w:b/>
          <w:noProof/>
          <w:color w:val="00206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0" type="#_x0000_t202" style="position:absolute;left:0;text-align:left;margin-left:403.6pt;margin-top:197.55pt;width:43.7pt;height:18.7pt;z-index:251684864" fillcolor="#c4bc96 [2414]">
            <v:textbox>
              <w:txbxContent>
                <w:p w:rsidR="00440ECE" w:rsidRPr="00440ECE" w:rsidRDefault="00440ECE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 км.</w:t>
                  </w:r>
                </w:p>
              </w:txbxContent>
            </v:textbox>
          </v:shape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109" type="#_x0000_t202" style="position:absolute;left:0;text-align:left;margin-left:304.25pt;margin-top:165.75pt;width:43.95pt;height:22.45pt;z-index:251683840" fillcolor="#f2dbdb [661]">
            <v:textbox>
              <w:txbxContent>
                <w:p w:rsidR="00440ECE" w:rsidRPr="00440ECE" w:rsidRDefault="00440ECE">
                  <w:pPr>
                    <w:rPr>
                      <w:b/>
                      <w:sz w:val="24"/>
                      <w:szCs w:val="24"/>
                    </w:rPr>
                  </w:pPr>
                  <w:r w:rsidRPr="00440ECE">
                    <w:rPr>
                      <w:b/>
                      <w:sz w:val="24"/>
                      <w:szCs w:val="24"/>
                    </w:rPr>
                    <w:t>ЦРБ</w:t>
                  </w:r>
                </w:p>
              </w:txbxContent>
            </v:textbox>
          </v:shape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108" type="#_x0000_t202" style="position:absolute;left:0;text-align:left;margin-left:411.75pt;margin-top:119.95pt;width:30.85pt;height:31.75pt;z-index:251682816" fillcolor="#95b3d7 [1940]">
            <v:textbox>
              <w:txbxContent>
                <w:p w:rsidR="00440ECE" w:rsidRDefault="00440ECE">
                  <w:r w:rsidRPr="00440EC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390" cy="246862"/>
                        <wp:effectExtent l="19050" t="0" r="0" b="0"/>
                        <wp:docPr id="14" name="Рисунок 1" descr="C:\Documents and Settings\Admin\Рабочий стол\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Admin\Рабочий стол\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90" cy="2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106" type="#_x0000_t202" style="position:absolute;left:0;text-align:left;margin-left:353.85pt;margin-top:119.95pt;width:49.75pt;height:23.35pt;z-index:251681792" fillcolor="red">
            <v:textbox style="mso-next-textbox:#_x0000_s1106">
              <w:txbxContent>
                <w:p w:rsidR="005455E1" w:rsidRPr="005455E1" w:rsidRDefault="005455E1">
                  <w:pPr>
                    <w:rPr>
                      <w:b/>
                      <w:sz w:val="28"/>
                      <w:szCs w:val="28"/>
                    </w:rPr>
                  </w:pPr>
                  <w:r w:rsidRPr="005455E1">
                    <w:rPr>
                      <w:b/>
                      <w:sz w:val="24"/>
                      <w:szCs w:val="24"/>
                    </w:rPr>
                    <w:t>ПЧ-33</w:t>
                  </w:r>
                </w:p>
              </w:txbxContent>
            </v:textbox>
          </v:shape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left:0;text-align:left;margin-left:376.35pt;margin-top:143.3pt;width:0;height:37.4pt;flip:y;z-index:251673600" o:connectortype="straight" strokeweight="3pt"/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105" type="#_x0000_t32" style="position:absolute;left:0;text-align:left;margin-left:403.6pt;margin-top:151.7pt;width:13.8pt;height:29pt;flip:y;z-index:251680768" o:connectortype="straight" strokeweight="3pt"/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098" type="#_x0000_t32" style="position:absolute;left:0;text-align:left;margin-left:383.7pt;margin-top:188.2pt;width:.95pt;height:28.05pt;flip:x y;z-index:251676672" o:connectortype="straight" strokeweight="2.25pt">
            <v:stroke startarrow="block" endarrow="block"/>
          </v:shape>
        </w:pict>
      </w:r>
      <w:r>
        <w:rPr>
          <w:b/>
          <w:noProof/>
          <w:color w:val="002060"/>
          <w:sz w:val="28"/>
          <w:szCs w:val="28"/>
          <w:lang w:eastAsia="ru-RU"/>
        </w:rPr>
        <w:pict>
          <v:shape id="_x0000_s1097" type="#_x0000_t32" style="position:absolute;left:0;text-align:left;margin-left:339.75pt;margin-top:188.2pt;width:14.1pt;height:28.05pt;flip:x y;z-index:251675648" o:connectortype="straight" strokeweight="3pt"/>
        </w:pict>
      </w:r>
      <w:r w:rsidR="00927F6E" w:rsidRPr="00927F6E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243703" cy="4085111"/>
            <wp:effectExtent l="19050" t="0" r="0" b="0"/>
            <wp:docPr id="5" name="Рисунок 1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8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1080"/>
        <w:gridCol w:w="998"/>
        <w:gridCol w:w="995"/>
        <w:gridCol w:w="1449"/>
        <w:gridCol w:w="1226"/>
        <w:gridCol w:w="2603"/>
        <w:gridCol w:w="2417"/>
        <w:gridCol w:w="2371"/>
        <w:gridCol w:w="1647"/>
      </w:tblGrid>
      <w:tr w:rsidR="00927F6E" w:rsidRPr="005422C2" w:rsidTr="005422C2">
        <w:tc>
          <w:tcPr>
            <w:tcW w:w="14786" w:type="dxa"/>
            <w:gridSpan w:val="9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ОБЩАЯ ИНФОРМАЦИЯ</w:t>
            </w:r>
          </w:p>
        </w:tc>
      </w:tr>
      <w:tr w:rsidR="00927F6E" w:rsidRPr="005422C2" w:rsidTr="005422C2"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Год постройки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Дата посл. Кап</w:t>
            </w:r>
            <w:proofErr w:type="gramStart"/>
            <w:r w:rsidRPr="005422C2">
              <w:rPr>
                <w:b/>
                <w:color w:val="FF0000"/>
                <w:sz w:val="18"/>
                <w:szCs w:val="18"/>
              </w:rPr>
              <w:t>.</w:t>
            </w:r>
            <w:proofErr w:type="gramEnd"/>
            <w:r w:rsidRPr="005422C2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gramStart"/>
            <w:r w:rsidRPr="005422C2">
              <w:rPr>
                <w:b/>
                <w:color w:val="FF0000"/>
                <w:sz w:val="18"/>
                <w:szCs w:val="18"/>
              </w:rPr>
              <w:t>р</w:t>
            </w:r>
            <w:proofErr w:type="gramEnd"/>
            <w:r w:rsidRPr="005422C2">
              <w:rPr>
                <w:b/>
                <w:color w:val="FF0000"/>
                <w:sz w:val="18"/>
                <w:szCs w:val="18"/>
              </w:rPr>
              <w:t>ем.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proofErr w:type="spellStart"/>
            <w:r w:rsidRPr="005422C2">
              <w:rPr>
                <w:b/>
                <w:color w:val="FF0000"/>
                <w:sz w:val="18"/>
                <w:szCs w:val="18"/>
              </w:rPr>
              <w:t>Колич</w:t>
            </w:r>
            <w:proofErr w:type="spellEnd"/>
            <w:r w:rsidRPr="005422C2">
              <w:rPr>
                <w:b/>
                <w:color w:val="FF0000"/>
                <w:sz w:val="18"/>
                <w:szCs w:val="18"/>
              </w:rPr>
              <w:t>. этажей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Общая высота</w:t>
            </w: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5422C2">
              <w:rPr>
                <w:b/>
                <w:color w:val="FF0000"/>
                <w:sz w:val="18"/>
                <w:szCs w:val="18"/>
              </w:rPr>
              <w:t xml:space="preserve">Размеры </w:t>
            </w:r>
            <w:proofErr w:type="spellStart"/>
            <w:r w:rsidRPr="005422C2">
              <w:rPr>
                <w:b/>
                <w:color w:val="FF0000"/>
                <w:sz w:val="18"/>
                <w:szCs w:val="18"/>
              </w:rPr>
              <w:t>гиомеорич</w:t>
            </w:r>
            <w:proofErr w:type="spellEnd"/>
            <w:r w:rsidRPr="005422C2">
              <w:rPr>
                <w:b/>
                <w:color w:val="FF0000"/>
                <w:sz w:val="18"/>
                <w:szCs w:val="18"/>
              </w:rPr>
              <w:t xml:space="preserve"> (жилого здания</w:t>
            </w:r>
            <w:proofErr w:type="gramEnd"/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Общая площадь комплекса</w:t>
            </w:r>
          </w:p>
        </w:tc>
        <w:tc>
          <w:tcPr>
            <w:tcW w:w="2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5422C2">
              <w:rPr>
                <w:b/>
                <w:color w:val="FF0000"/>
                <w:sz w:val="18"/>
                <w:szCs w:val="18"/>
              </w:rPr>
              <w:t>Средняя количество нахождения людей (персонала в здании (чел.)</w:t>
            </w:r>
            <w:proofErr w:type="gramEnd"/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Количество людей / персонала находящихся в здании круглосуточно</w:t>
            </w:r>
          </w:p>
        </w:tc>
        <w:tc>
          <w:tcPr>
            <w:tcW w:w="1647" w:type="dxa"/>
            <w:tcBorders>
              <w:lef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18"/>
                <w:szCs w:val="18"/>
              </w:rPr>
            </w:pPr>
            <w:r w:rsidRPr="005422C2">
              <w:rPr>
                <w:b/>
                <w:color w:val="FF0000"/>
                <w:sz w:val="18"/>
                <w:szCs w:val="18"/>
              </w:rPr>
              <w:t>Количество выходов</w:t>
            </w:r>
          </w:p>
        </w:tc>
      </w:tr>
      <w:tr w:rsidR="00927F6E" w:rsidRPr="005422C2" w:rsidTr="005422C2"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2010</w:t>
            </w: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5.5 метр</w:t>
            </w:r>
          </w:p>
        </w:tc>
        <w:tc>
          <w:tcPr>
            <w:tcW w:w="1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330 кв.м.</w:t>
            </w:r>
          </w:p>
        </w:tc>
        <w:tc>
          <w:tcPr>
            <w:tcW w:w="26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683.1 кв.м.</w:t>
            </w:r>
          </w:p>
        </w:tc>
        <w:tc>
          <w:tcPr>
            <w:tcW w:w="2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107/33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1/1</w:t>
            </w:r>
          </w:p>
        </w:tc>
        <w:tc>
          <w:tcPr>
            <w:tcW w:w="1647" w:type="dxa"/>
            <w:tcBorders>
              <w:left w:val="single" w:sz="4" w:space="0" w:color="auto"/>
            </w:tcBorders>
            <w:vAlign w:val="center"/>
          </w:tcPr>
          <w:p w:rsidR="00927F6E" w:rsidRPr="005422C2" w:rsidRDefault="00927F6E" w:rsidP="003976F9">
            <w:pPr>
              <w:rPr>
                <w:b/>
                <w:color w:val="FF0000"/>
                <w:sz w:val="28"/>
                <w:szCs w:val="28"/>
              </w:rPr>
            </w:pPr>
            <w:r w:rsidRPr="005422C2">
              <w:rPr>
                <w:b/>
                <w:color w:val="FF0000"/>
                <w:sz w:val="28"/>
                <w:szCs w:val="28"/>
              </w:rPr>
              <w:t>4</w:t>
            </w:r>
          </w:p>
        </w:tc>
      </w:tr>
    </w:tbl>
    <w:p w:rsidR="00CF567A" w:rsidRPr="002846A2" w:rsidRDefault="00CF567A" w:rsidP="00CF567A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</w:rPr>
      </w:pPr>
      <w:r w:rsidRPr="002846A2">
        <w:rPr>
          <w:color w:val="FF0000"/>
          <w:sz w:val="28"/>
          <w:szCs w:val="28"/>
        </w:rPr>
        <w:lastRenderedPageBreak/>
        <w:t>ПАСПОРТ ОБЪЕКТА МИНИСТЕРСТВА ОБРАЗОВАНИЯ РД</w:t>
      </w:r>
    </w:p>
    <w:p w:rsidR="00CF567A" w:rsidRPr="002846A2" w:rsidRDefault="00CF567A" w:rsidP="00CF567A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  <w:u w:val="single"/>
        </w:rPr>
      </w:pPr>
      <w:r w:rsidRPr="002846A2">
        <w:rPr>
          <w:color w:val="FF0000"/>
          <w:sz w:val="28"/>
          <w:szCs w:val="28"/>
          <w:u w:val="single"/>
        </w:rPr>
        <w:t>МКДОУ «АГВАЛИНСКИЙ ДЕТСКИЙ САД №2»</w:t>
      </w:r>
    </w:p>
    <w:p w:rsidR="00CF567A" w:rsidRPr="002846A2" w:rsidRDefault="00CF567A" w:rsidP="00CF567A">
      <w:pPr>
        <w:shd w:val="clear" w:color="auto" w:fill="D6E3BC" w:themeFill="accent3" w:themeFillTint="66"/>
        <w:spacing w:after="0" w:line="240" w:lineRule="auto"/>
        <w:jc w:val="center"/>
        <w:rPr>
          <w:color w:val="FF0000"/>
          <w:sz w:val="28"/>
          <w:szCs w:val="28"/>
        </w:rPr>
      </w:pPr>
      <w:r w:rsidRPr="002846A2">
        <w:rPr>
          <w:color w:val="FF0000"/>
          <w:sz w:val="28"/>
          <w:szCs w:val="28"/>
        </w:rPr>
        <w:t>(СХЕМА РАСПОЛОЖЕНИЯ ОБЪЕКТА НА МЕСТНОСТИ)</w:t>
      </w:r>
    </w:p>
    <w:p w:rsidR="00CF567A" w:rsidRDefault="00CF567A" w:rsidP="00CF567A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CF567A" w:rsidRDefault="00FC1902" w:rsidP="00CF567A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pict>
          <v:shape id="_x0000_s1101" type="#_x0000_t202" style="position:absolute;left:0;text-align:left;margin-left:336.05pt;margin-top:258.1pt;width:359.05pt;height:79.5pt;z-index:251678720">
            <v:textbox>
              <w:txbxContent>
                <w:p w:rsidR="004B0E24" w:rsidRDefault="004B0E2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Председатель комитета по земельной реформе и земельных ресурсов Цумадинского района РД    </w:t>
                  </w:r>
                </w:p>
                <w:p w:rsidR="00C87640" w:rsidRPr="004B0E24" w:rsidRDefault="004B0E24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М.П.                         ________________ АМИРОВ Б.М.</w:t>
                  </w:r>
                </w:p>
              </w:txbxContent>
            </v:textbox>
          </v:shape>
        </w:pict>
      </w:r>
      <w:r w:rsidR="00CF567A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191501" cy="506583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501" cy="506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7A" w:rsidRDefault="00CF567A" w:rsidP="00CF567A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CF567A" w:rsidRDefault="00CF567A" w:rsidP="00CF567A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CF567A" w:rsidRPr="002846A2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</w:rPr>
      </w:pPr>
      <w:r w:rsidRPr="002846A2">
        <w:rPr>
          <w:color w:val="FF0000"/>
          <w:sz w:val="28"/>
          <w:szCs w:val="28"/>
        </w:rPr>
        <w:lastRenderedPageBreak/>
        <w:t>ПАСПОРТ ОБЪЕКТА МИНИСТЕРСТВА ОБРАЗОВАНИЯ РД</w:t>
      </w:r>
    </w:p>
    <w:p w:rsidR="00CF567A" w:rsidRPr="002846A2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  <w:u w:val="single"/>
        </w:rPr>
      </w:pPr>
      <w:r w:rsidRPr="002846A2">
        <w:rPr>
          <w:color w:val="FF0000"/>
          <w:sz w:val="28"/>
          <w:szCs w:val="28"/>
          <w:u w:val="single"/>
        </w:rPr>
        <w:t>МКДОУ «АГВАЛИНСКИЙ ДЕТСКИЙ САД №2»</w:t>
      </w:r>
    </w:p>
    <w:p w:rsidR="00CF567A" w:rsidRPr="002846A2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(ПЛАН ЭВАКУАЦИИ ПЕРВОГО ЭТАЖА</w:t>
      </w:r>
      <w:r w:rsidRPr="002846A2">
        <w:rPr>
          <w:color w:val="FF0000"/>
          <w:sz w:val="28"/>
          <w:szCs w:val="28"/>
        </w:rPr>
        <w:t>)</w:t>
      </w:r>
    </w:p>
    <w:p w:rsidR="00CF567A" w:rsidRDefault="00CF567A" w:rsidP="00CF567A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5422C2" w:rsidRDefault="005422C2" w:rsidP="00654F75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246688" cy="55167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67A" w:rsidRPr="00CF567A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</w:rPr>
      </w:pPr>
      <w:r w:rsidRPr="00CF567A">
        <w:rPr>
          <w:color w:val="FF0000"/>
          <w:sz w:val="28"/>
          <w:szCs w:val="28"/>
        </w:rPr>
        <w:lastRenderedPageBreak/>
        <w:t>ПАСПОРТ ОБЪЕКТА МИНИСТЕРСТВА ОБРАЗОВАНИЯ РД</w:t>
      </w:r>
    </w:p>
    <w:p w:rsidR="00CF567A" w:rsidRPr="00CF567A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  <w:u w:val="single"/>
        </w:rPr>
      </w:pPr>
      <w:r w:rsidRPr="00CF567A">
        <w:rPr>
          <w:color w:val="FF0000"/>
          <w:sz w:val="28"/>
          <w:szCs w:val="28"/>
          <w:u w:val="single"/>
        </w:rPr>
        <w:t>МКДОУ «АГВАЛИНСКИЙ ДЕТСКИЙ САД №2»</w:t>
      </w:r>
    </w:p>
    <w:p w:rsidR="00CF567A" w:rsidRPr="00CF567A" w:rsidRDefault="00CF567A" w:rsidP="00CF567A">
      <w:pPr>
        <w:shd w:val="clear" w:color="auto" w:fill="FFFF00"/>
        <w:spacing w:after="0" w:line="240" w:lineRule="auto"/>
        <w:jc w:val="center"/>
        <w:rPr>
          <w:color w:val="FF0000"/>
          <w:sz w:val="28"/>
          <w:szCs w:val="28"/>
        </w:rPr>
      </w:pPr>
      <w:r w:rsidRPr="00CF567A">
        <w:rPr>
          <w:color w:val="FF0000"/>
          <w:sz w:val="28"/>
          <w:szCs w:val="28"/>
        </w:rPr>
        <w:t>(ПЛАН ЭВАКУАЦИИ ПЕРВОГО ЭТАЖА)</w:t>
      </w:r>
    </w:p>
    <w:p w:rsidR="00CF567A" w:rsidRPr="00CF567A" w:rsidRDefault="00CF567A" w:rsidP="00654F75">
      <w:pPr>
        <w:spacing w:after="0" w:line="240" w:lineRule="auto"/>
        <w:rPr>
          <w:b/>
          <w:color w:val="002060"/>
          <w:sz w:val="28"/>
          <w:szCs w:val="28"/>
        </w:rPr>
      </w:pPr>
    </w:p>
    <w:p w:rsidR="005422C2" w:rsidRDefault="005422C2" w:rsidP="00927F6E">
      <w:pPr>
        <w:spacing w:after="0" w:line="240" w:lineRule="auto"/>
        <w:jc w:val="center"/>
        <w:rPr>
          <w:b/>
          <w:color w:val="002060"/>
          <w:sz w:val="28"/>
          <w:szCs w:val="28"/>
          <w:lang w:val="en-US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9246688" cy="5362369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6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B5" w:rsidRDefault="000C56B5" w:rsidP="00CF567A">
      <w:pPr>
        <w:shd w:val="clear" w:color="auto" w:fill="D99594" w:themeFill="accent2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ПАСПОРТ ОБЪЕКТА МИНИСТЕРСТВА ОБРАЗОВАНИЯ РД</w:t>
      </w:r>
    </w:p>
    <w:p w:rsidR="000C56B5" w:rsidRPr="00583B46" w:rsidRDefault="000C56B5" w:rsidP="00CF567A">
      <w:pPr>
        <w:shd w:val="clear" w:color="auto" w:fill="D99594" w:themeFill="accent2" w:themeFillTint="99"/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lastRenderedPageBreak/>
        <w:t>МКДОУ «Агвалинский детский сад №2»</w:t>
      </w:r>
    </w:p>
    <w:p w:rsidR="000C56B5" w:rsidRDefault="000C56B5" w:rsidP="00CF567A">
      <w:pPr>
        <w:shd w:val="clear" w:color="auto" w:fill="D99594" w:themeFill="accent2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</w:t>
      </w:r>
      <w:r w:rsidR="006B3341">
        <w:rPr>
          <w:b/>
          <w:color w:val="002060"/>
          <w:sz w:val="28"/>
          <w:szCs w:val="28"/>
        </w:rPr>
        <w:t>п</w:t>
      </w:r>
      <w:r>
        <w:rPr>
          <w:b/>
          <w:color w:val="002060"/>
          <w:sz w:val="28"/>
          <w:szCs w:val="28"/>
        </w:rPr>
        <w:t>лан чердака объекта)</w:t>
      </w:r>
    </w:p>
    <w:p w:rsidR="000C56B5" w:rsidRDefault="000C56B5" w:rsidP="000C56B5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54"/>
        <w:gridCol w:w="851"/>
        <w:gridCol w:w="6881"/>
      </w:tblGrid>
      <w:tr w:rsidR="000C56B5" w:rsidTr="000C56B5">
        <w:tc>
          <w:tcPr>
            <w:tcW w:w="7054" w:type="dxa"/>
            <w:tcBorders>
              <w:right w:val="single" w:sz="4" w:space="0" w:color="auto"/>
            </w:tcBorders>
          </w:tcPr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FC1902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7" type="#_x0000_t32" style="position:absolute;margin-left:20.9pt;margin-top:13.35pt;width:66.4pt;height:76.7pt;z-index:251668480" o:connectortype="straight" strokeweight="2.25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3" type="#_x0000_t32" style="position:absolute;margin-left:257.5pt;margin-top:13.35pt;width:61.7pt;height:76.7pt;flip:x;z-index:251664384" o:connectortype="straight" strokeweight="2.25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2" type="#_x0000_t32" style="position:absolute;margin-left:319.2pt;margin-top:13.35pt;width:0;height:159.9pt;flip:y;z-index:251663360" o:connectortype="straight" strokeweight="3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78" type="#_x0000_t32" style="position:absolute;margin-left:20.9pt;margin-top:13.35pt;width:0;height:358.15pt;z-index:251659264" o:connectortype="straight" strokeweight="3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77" type="#_x0000_t32" style="position:absolute;margin-left:20.9pt;margin-top:13.35pt;width:298.3pt;height:0;z-index:251658240" o:connectortype="straight" strokeweight="3pt"/>
              </w:pict>
            </w: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FC1902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90" type="#_x0000_t32" style="position:absolute;margin-left:87.3pt;margin-top:9.55pt;width:67.3pt;height:83.2pt;z-index:251671552" o:connectortype="straight">
                  <v:stroke dashstyle="longDash"/>
                </v:shape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9" type="#_x0000_t32" style="position:absolute;margin-left:87.3pt;margin-top:9.55pt;width:0;height:206.6pt;z-index:251670528" o:connectortype="straight" strokeweight="2.25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8" type="#_x0000_t32" style="position:absolute;margin-left:87.3pt;margin-top:9.55pt;width:170.2pt;height:0;flip:x;z-index:251669504" o:connectortype="straight" strokeweight="2.25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4" type="#_x0000_t32" style="position:absolute;margin-left:257.5pt;margin-top:9.55pt;width:61.7pt;height:83.2pt;z-index:251665408" o:connectortype="straight" strokeweight="2.25pt"/>
              </w:pict>
            </w: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FC1902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1" type="#_x0000_t32" style="position:absolute;margin-left:154.6pt;margin-top:12.25pt;width:164.6pt;height:0;z-index:251662336" o:connectortype="straight" strokeweight="3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0" type="#_x0000_t32" style="position:absolute;margin-left:154.6pt;margin-top:12.25pt;width:0;height:198.25pt;flip:y;z-index:251661312" o:connectortype="straight" strokeweight="3pt"/>
              </w:pict>
            </w: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FC1902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5" type="#_x0000_t32" style="position:absolute;margin-left:27.45pt;margin-top:6.9pt;width:59.85pt;height:74.85pt;flip:y;z-index:251666432" o:connectortype="straight" strokeweight="2.25pt"/>
              </w:pict>
            </w: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86" type="#_x0000_t32" style="position:absolute;margin-left:87.3pt;margin-top:6.9pt;width:67.3pt;height:74.85pt;z-index:251667456" o:connectortype="straight" strokeweight="2.25pt"/>
              </w:pict>
            </w: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  <w:p w:rsidR="000C56B5" w:rsidRDefault="00FC1902" w:rsidP="00583B46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noProof/>
                <w:color w:val="002060"/>
                <w:sz w:val="28"/>
                <w:szCs w:val="28"/>
                <w:lang w:eastAsia="ru-RU"/>
              </w:rPr>
              <w:pict>
                <v:shape id="_x0000_s1079" type="#_x0000_t32" style="position:absolute;margin-left:20.9pt;margin-top:1.25pt;width:133.7pt;height:0;z-index:251660288" o:connectortype="straight" strokeweight="3pt"/>
              </w:pict>
            </w:r>
          </w:p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56B5" w:rsidRDefault="000C56B5" w:rsidP="00583B4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6881" w:type="dxa"/>
            <w:tcBorders>
              <w:left w:val="single" w:sz="4" w:space="0" w:color="auto"/>
            </w:tcBorders>
          </w:tcPr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АКТ</w:t>
            </w:r>
          </w:p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приёмки выполненных работ по огнезащитной обработке деревянных конструкций от 17 июня 2014 года.</w:t>
            </w:r>
          </w:p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0C56B5" w:rsidRDefault="000C56B5" w:rsidP="000C56B5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  <w:p w:rsidR="000C56B5" w:rsidRDefault="000C56B5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 xml:space="preserve">Адрес объекта – </w:t>
            </w:r>
            <w:r>
              <w:rPr>
                <w:color w:val="002060"/>
                <w:sz w:val="20"/>
                <w:szCs w:val="20"/>
              </w:rPr>
              <w:t>Цумадинский район селение Агвали.</w:t>
            </w:r>
          </w:p>
          <w:p w:rsidR="000C56B5" w:rsidRDefault="000C56B5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 xml:space="preserve">Объект – </w:t>
            </w:r>
            <w:r>
              <w:rPr>
                <w:color w:val="002060"/>
                <w:sz w:val="20"/>
                <w:szCs w:val="20"/>
              </w:rPr>
              <w:t>МКДОУ «Агвалинский детский сад №2»</w:t>
            </w: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</w:p>
          <w:p w:rsidR="000C56B5" w:rsidRDefault="00F754E1" w:rsidP="000C56B5">
            <w:pPr>
              <w:rPr>
                <w:b/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Мы, ниже подписавшиеся, представитель заказчиков 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 xml:space="preserve">заведующая МКДОУ </w:t>
            </w:r>
            <w:r w:rsidRPr="00F754E1">
              <w:rPr>
                <w:color w:val="002060"/>
                <w:sz w:val="20"/>
                <w:szCs w:val="20"/>
                <w:u w:val="single"/>
              </w:rPr>
              <w:t>«Агвалинский детский сад №2»</w:t>
            </w:r>
            <w:r>
              <w:rPr>
                <w:b/>
                <w:color w:val="002060"/>
                <w:sz w:val="20"/>
                <w:szCs w:val="20"/>
                <w:u w:val="single"/>
              </w:rPr>
              <w:t xml:space="preserve">  </w:t>
            </w:r>
            <w:r>
              <w:rPr>
                <w:b/>
                <w:color w:val="002060"/>
                <w:sz w:val="20"/>
                <w:szCs w:val="20"/>
              </w:rPr>
              <w:t>ГАСАНОВА Хадижат Газимагомедовна.</w:t>
            </w:r>
          </w:p>
          <w:p w:rsidR="00F754E1" w:rsidRDefault="00F754E1" w:rsidP="000C56B5">
            <w:pPr>
              <w:rPr>
                <w:b/>
                <w:color w:val="002060"/>
                <w:sz w:val="20"/>
                <w:szCs w:val="20"/>
              </w:rPr>
            </w:pPr>
          </w:p>
          <w:p w:rsidR="00F754E1" w:rsidRDefault="00F754E1" w:rsidP="000C56B5">
            <w:pPr>
              <w:rPr>
                <w:b/>
                <w:color w:val="002060"/>
                <w:sz w:val="20"/>
                <w:szCs w:val="20"/>
              </w:rPr>
            </w:pPr>
            <w:r w:rsidRPr="00F754E1">
              <w:rPr>
                <w:color w:val="002060"/>
                <w:sz w:val="20"/>
                <w:szCs w:val="20"/>
              </w:rPr>
              <w:t xml:space="preserve">Мастер </w:t>
            </w:r>
            <w:r>
              <w:rPr>
                <w:color w:val="002060"/>
                <w:sz w:val="20"/>
                <w:szCs w:val="20"/>
              </w:rPr>
              <w:t xml:space="preserve">пропитчик товарищ </w:t>
            </w:r>
            <w:r>
              <w:rPr>
                <w:b/>
                <w:color w:val="002060"/>
                <w:sz w:val="20"/>
                <w:szCs w:val="20"/>
              </w:rPr>
              <w:t>ГУЧУЧАЛИЕВ Магомед Гасанович.</w:t>
            </w: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Составили настоящий акт в соответствии заявки от 10.06.2014 года о том, что произведено покрытие следующим материалом огнезащитным составом:</w:t>
            </w: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</w:p>
          <w:p w:rsidR="00F754E1" w:rsidRDefault="00F754E1" w:rsidP="000C56B5">
            <w:pPr>
              <w:rPr>
                <w:b/>
                <w:color w:val="002060"/>
                <w:sz w:val="20"/>
                <w:szCs w:val="20"/>
              </w:rPr>
            </w:pPr>
            <w:r>
              <w:rPr>
                <w:b/>
                <w:color w:val="002060"/>
                <w:sz w:val="20"/>
                <w:szCs w:val="20"/>
              </w:rPr>
              <w:t>«МИГ – 09» ТУ2499-039-245059342009 (ОКП 249) Сертификат пожарной безопасности № ССПБ.</w:t>
            </w:r>
            <w:r>
              <w:rPr>
                <w:b/>
                <w:color w:val="002060"/>
                <w:sz w:val="20"/>
                <w:szCs w:val="20"/>
                <w:lang w:val="en-US"/>
              </w:rPr>
              <w:t>RU</w:t>
            </w:r>
            <w:r>
              <w:rPr>
                <w:b/>
                <w:color w:val="002060"/>
                <w:sz w:val="20"/>
                <w:szCs w:val="20"/>
              </w:rPr>
              <w:t>.011061.В.00318.</w:t>
            </w:r>
          </w:p>
          <w:p w:rsidR="00F754E1" w:rsidRDefault="00F754E1" w:rsidP="000C56B5">
            <w:pPr>
              <w:rPr>
                <w:b/>
                <w:color w:val="002060"/>
                <w:sz w:val="20"/>
                <w:szCs w:val="20"/>
              </w:rPr>
            </w:pP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  <w:u w:val="single"/>
              </w:rPr>
              <w:t xml:space="preserve">Огнезащитная обработка деревянных конструкций чердачного помещения здания </w:t>
            </w:r>
            <w:r>
              <w:rPr>
                <w:color w:val="002060"/>
                <w:sz w:val="20"/>
                <w:szCs w:val="20"/>
              </w:rPr>
              <w:t xml:space="preserve"> МКДОУ «Агвалинский детский сад №2».</w:t>
            </w: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Общая площадь обработанной поверхности составляет 330 кв. метров.</w:t>
            </w: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</w:p>
          <w:p w:rsidR="00F754E1" w:rsidRDefault="00F754E1" w:rsidP="000C56B5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При сдаче была произведена проверка пропитанного материала на огнестойкость </w:t>
            </w:r>
            <w:r w:rsidR="00F62889">
              <w:rPr>
                <w:color w:val="002060"/>
                <w:sz w:val="20"/>
                <w:szCs w:val="20"/>
              </w:rPr>
              <w:t xml:space="preserve">при этом оказалось, что образец, находящихся в зоне пламени обугливается, однако распространение пламени по всей поверхности образца происходить, а образец, изъятый из пламени не </w:t>
            </w:r>
            <w:proofErr w:type="gramStart"/>
            <w:r w:rsidR="00F62889">
              <w:rPr>
                <w:color w:val="002060"/>
                <w:sz w:val="20"/>
                <w:szCs w:val="20"/>
              </w:rPr>
              <w:t>горит</w:t>
            </w:r>
            <w:proofErr w:type="gramEnd"/>
            <w:r w:rsidR="00F62889">
              <w:rPr>
                <w:color w:val="002060"/>
                <w:sz w:val="20"/>
                <w:szCs w:val="20"/>
              </w:rPr>
              <w:t xml:space="preserve"> не тлеет. </w:t>
            </w:r>
          </w:p>
          <w:p w:rsidR="00F62889" w:rsidRDefault="00F62889" w:rsidP="000C56B5">
            <w:pPr>
              <w:rPr>
                <w:color w:val="002060"/>
                <w:sz w:val="20"/>
                <w:szCs w:val="20"/>
              </w:rPr>
            </w:pPr>
          </w:p>
          <w:p w:rsidR="00F62889" w:rsidRDefault="00F62889" w:rsidP="000C56B5">
            <w:pPr>
              <w:rPr>
                <w:color w:val="002060"/>
                <w:sz w:val="20"/>
                <w:szCs w:val="20"/>
              </w:rPr>
            </w:pPr>
          </w:p>
          <w:p w:rsidR="00F62889" w:rsidRDefault="00F62889" w:rsidP="00F62889">
            <w:pPr>
              <w:ind w:firstLine="1309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Мастер пропиток тов. _____________ ГУЧУЧАЛИЕВ М.Г.</w:t>
            </w:r>
          </w:p>
          <w:p w:rsidR="00F62889" w:rsidRDefault="00F62889" w:rsidP="00F62889">
            <w:pPr>
              <w:ind w:firstLine="1309"/>
              <w:rPr>
                <w:color w:val="002060"/>
                <w:sz w:val="20"/>
                <w:szCs w:val="20"/>
              </w:rPr>
            </w:pPr>
          </w:p>
          <w:p w:rsidR="00F62889" w:rsidRPr="00F754E1" w:rsidRDefault="00F62889" w:rsidP="00F62889">
            <w:pPr>
              <w:ind w:firstLine="1309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Представитель заказчика ______________ ГАСАНОВА Х.Г.</w:t>
            </w:r>
          </w:p>
        </w:tc>
      </w:tr>
    </w:tbl>
    <w:p w:rsidR="003A0D2E" w:rsidRDefault="003A0D2E" w:rsidP="00583B46">
      <w:pPr>
        <w:rPr>
          <w:b/>
          <w:color w:val="002060"/>
          <w:sz w:val="28"/>
          <w:szCs w:val="28"/>
        </w:rPr>
      </w:pPr>
    </w:p>
    <w:p w:rsidR="006B3341" w:rsidRDefault="006B3341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 РД</w:t>
      </w:r>
    </w:p>
    <w:p w:rsidR="006B3341" w:rsidRPr="00583B46" w:rsidRDefault="006B3341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t>МКДОУ «Агвалинский детский сад №2»</w:t>
      </w:r>
    </w:p>
    <w:p w:rsidR="006B3341" w:rsidRDefault="006B3341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(оперативно-технические характеристики объекта)</w:t>
      </w:r>
    </w:p>
    <w:tbl>
      <w:tblPr>
        <w:tblStyle w:val="a3"/>
        <w:tblW w:w="0" w:type="auto"/>
        <w:tblLook w:val="04A0"/>
      </w:tblPr>
      <w:tblGrid>
        <w:gridCol w:w="636"/>
        <w:gridCol w:w="8853"/>
        <w:gridCol w:w="5297"/>
      </w:tblGrid>
      <w:tr w:rsidR="006B3341" w:rsidTr="00261380">
        <w:tc>
          <w:tcPr>
            <w:tcW w:w="636" w:type="dxa"/>
            <w:tcBorders>
              <w:right w:val="single" w:sz="4" w:space="0" w:color="auto"/>
            </w:tcBorders>
            <w:vAlign w:val="center"/>
          </w:tcPr>
          <w:p w:rsidR="006B3341" w:rsidRDefault="005A5980" w:rsidP="005A598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5A5980" w:rsidP="005A598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Перечень показателей пожарно-технической характеристики объекта</w:t>
            </w: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6B3341" w:rsidRDefault="007F47CE" w:rsidP="005A5980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Значение показателей пожарно-технической характеристики объекта</w:t>
            </w:r>
          </w:p>
        </w:tc>
      </w:tr>
      <w:tr w:rsidR="006B3341" w:rsidTr="00261380">
        <w:tc>
          <w:tcPr>
            <w:tcW w:w="636" w:type="dxa"/>
            <w:tcBorders>
              <w:right w:val="single" w:sz="4" w:space="0" w:color="auto"/>
            </w:tcBorders>
          </w:tcPr>
          <w:p w:rsidR="006B3341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Назначение здания</w:t>
            </w: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Воспитание дошкольников</w:t>
            </w:r>
          </w:p>
        </w:tc>
      </w:tr>
      <w:tr w:rsidR="006B3341" w:rsidTr="00261380">
        <w:tc>
          <w:tcPr>
            <w:tcW w:w="636" w:type="dxa"/>
            <w:tcBorders>
              <w:right w:val="single" w:sz="4" w:space="0" w:color="auto"/>
            </w:tcBorders>
          </w:tcPr>
          <w:p w:rsidR="006B3341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Степень огнестойкости здания</w:t>
            </w: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 степень огнестойкости</w:t>
            </w:r>
          </w:p>
        </w:tc>
      </w:tr>
      <w:tr w:rsidR="006B3341" w:rsidTr="00261380">
        <w:tc>
          <w:tcPr>
            <w:tcW w:w="636" w:type="dxa"/>
            <w:tcBorders>
              <w:right w:val="single" w:sz="4" w:space="0" w:color="auto"/>
            </w:tcBorders>
          </w:tcPr>
          <w:p w:rsidR="006B3341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3.</w:t>
            </w:r>
          </w:p>
          <w:p w:rsidR="007F47CE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3.1.</w:t>
            </w:r>
          </w:p>
          <w:p w:rsidR="007F47CE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3.2.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Количество находящихся людей в здании:</w:t>
            </w:r>
          </w:p>
          <w:p w:rsidR="007F47CE" w:rsidRDefault="007F47CE" w:rsidP="007F47CE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- в дневное время;</w:t>
            </w:r>
          </w:p>
          <w:p w:rsidR="007F47CE" w:rsidRPr="007F47CE" w:rsidRDefault="007F47CE" w:rsidP="007F47CE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- в ночное время.</w:t>
            </w: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Чел. 140 - 107 детей и 31 взрослых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Чел. - 2 детей - 0</w:t>
            </w:r>
          </w:p>
        </w:tc>
      </w:tr>
      <w:tr w:rsidR="006B3341" w:rsidTr="00261380">
        <w:tc>
          <w:tcPr>
            <w:tcW w:w="636" w:type="dxa"/>
            <w:tcBorders>
              <w:right w:val="single" w:sz="4" w:space="0" w:color="auto"/>
            </w:tcBorders>
          </w:tcPr>
          <w:p w:rsidR="006B3341" w:rsidRDefault="007F47CE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4.1.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4.2.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4.3.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4.4.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4.5.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4.6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Строительные и конструктивные особенности здания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Этажность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Общая высота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Размер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ы(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геометрические)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Назначение подвала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Наличие чердака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Тех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.э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таж</w:t>
            </w:r>
          </w:p>
          <w:p w:rsidR="007F47CE" w:rsidRDefault="007F47CE" w:rsidP="007F47CE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6B3341" w:rsidRDefault="006B3341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2-х этажное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5.5 метров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Нет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есть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нет</w:t>
            </w:r>
          </w:p>
        </w:tc>
      </w:tr>
      <w:tr w:rsidR="006B3341" w:rsidTr="00261380">
        <w:tc>
          <w:tcPr>
            <w:tcW w:w="636" w:type="dxa"/>
            <w:tcBorders>
              <w:right w:val="single" w:sz="4" w:space="0" w:color="auto"/>
            </w:tcBorders>
          </w:tcPr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01A5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5.1.</w:t>
            </w:r>
          </w:p>
          <w:p w:rsidR="00172489" w:rsidRDefault="00172489" w:rsidP="006B3341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172489">
            <w:pPr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172489">
            <w:pPr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172489">
            <w:pPr>
              <w:rPr>
                <w:b/>
                <w:color w:val="002060"/>
                <w:sz w:val="28"/>
                <w:szCs w:val="28"/>
              </w:rPr>
            </w:pPr>
          </w:p>
          <w:p w:rsidR="006B3341" w:rsidRDefault="007F47CE" w:rsidP="0017248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</w:t>
            </w:r>
            <w:r w:rsidR="00172489">
              <w:rPr>
                <w:b/>
                <w:color w:val="002060"/>
                <w:sz w:val="28"/>
                <w:szCs w:val="28"/>
              </w:rPr>
              <w:t>.2.</w:t>
            </w:r>
          </w:p>
        </w:tc>
        <w:tc>
          <w:tcPr>
            <w:tcW w:w="8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3341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Строительные конструкции: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Наружные стены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Перегородки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297" w:type="dxa"/>
            <w:tcBorders>
              <w:left w:val="single" w:sz="4" w:space="0" w:color="auto"/>
            </w:tcBorders>
            <w:vAlign w:val="center"/>
          </w:tcPr>
          <w:p w:rsidR="00701A58" w:rsidRDefault="00701A58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172489" w:rsidRDefault="00172489" w:rsidP="007F47CE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Предел огнестойкости 90 мин. </w:t>
            </w:r>
            <w:r w:rsidRPr="00172489">
              <w:rPr>
                <w:color w:val="002060"/>
                <w:sz w:val="28"/>
                <w:szCs w:val="28"/>
              </w:rPr>
              <w:t>(потеря огнестойкости)</w:t>
            </w:r>
          </w:p>
          <w:p w:rsidR="00172489" w:rsidRDefault="00172489" w:rsidP="007F47CE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Пожарная опасность</w:t>
            </w:r>
          </w:p>
          <w:p w:rsidR="00172489" w:rsidRDefault="00172489" w:rsidP="007F47CE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(</w:t>
            </w:r>
            <w:proofErr w:type="spellStart"/>
            <w:r>
              <w:rPr>
                <w:color w:val="002060"/>
                <w:sz w:val="28"/>
                <w:szCs w:val="28"/>
              </w:rPr>
              <w:t>у</w:t>
            </w:r>
            <w:r w:rsidR="00701A58">
              <w:rPr>
                <w:color w:val="002060"/>
                <w:sz w:val="28"/>
                <w:szCs w:val="28"/>
              </w:rPr>
              <w:t>м</w:t>
            </w:r>
            <w:r>
              <w:rPr>
                <w:color w:val="002060"/>
                <w:sz w:val="28"/>
                <w:szCs w:val="28"/>
              </w:rPr>
              <w:t>ере</w:t>
            </w:r>
            <w:r w:rsidR="00701A58">
              <w:rPr>
                <w:color w:val="002060"/>
                <w:sz w:val="28"/>
                <w:szCs w:val="28"/>
              </w:rPr>
              <w:t>н</w:t>
            </w:r>
            <w:r>
              <w:rPr>
                <w:color w:val="002060"/>
                <w:sz w:val="28"/>
                <w:szCs w:val="28"/>
              </w:rPr>
              <w:t>нопожароопасные</w:t>
            </w:r>
            <w:proofErr w:type="spellEnd"/>
            <w:r w:rsidR="00701A58">
              <w:rPr>
                <w:color w:val="002060"/>
                <w:sz w:val="28"/>
                <w:szCs w:val="28"/>
              </w:rPr>
              <w:t>)</w:t>
            </w:r>
          </w:p>
          <w:p w:rsidR="00701A58" w:rsidRPr="00701A58" w:rsidRDefault="00701A58" w:rsidP="007F47CE">
            <w:pPr>
              <w:rPr>
                <w:b/>
                <w:color w:val="002060"/>
                <w:sz w:val="28"/>
                <w:szCs w:val="28"/>
              </w:rPr>
            </w:pPr>
          </w:p>
          <w:p w:rsidR="00701A58" w:rsidRDefault="00701A58" w:rsidP="007F47CE">
            <w:pPr>
              <w:rPr>
                <w:color w:val="002060"/>
                <w:sz w:val="28"/>
                <w:szCs w:val="28"/>
              </w:rPr>
            </w:pPr>
            <w:r w:rsidRPr="00701A58">
              <w:rPr>
                <w:b/>
                <w:color w:val="002060"/>
                <w:sz w:val="28"/>
                <w:szCs w:val="28"/>
              </w:rPr>
              <w:t>Предел огнестойкости 30 мин.</w:t>
            </w:r>
            <w:r>
              <w:rPr>
                <w:color w:val="002060"/>
                <w:sz w:val="28"/>
                <w:szCs w:val="28"/>
              </w:rPr>
              <w:t xml:space="preserve"> (потеря несущей стойкости)</w:t>
            </w:r>
          </w:p>
          <w:p w:rsidR="00701A58" w:rsidRDefault="00701A58" w:rsidP="00701A5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Пожарная опасность</w:t>
            </w:r>
          </w:p>
          <w:p w:rsidR="00701A58" w:rsidRDefault="00701A58" w:rsidP="00701A58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(</w:t>
            </w:r>
            <w:proofErr w:type="spellStart"/>
            <w:r>
              <w:rPr>
                <w:color w:val="002060"/>
                <w:sz w:val="28"/>
                <w:szCs w:val="28"/>
              </w:rPr>
              <w:t>умереннопожароопасные</w:t>
            </w:r>
            <w:proofErr w:type="spellEnd"/>
            <w:r>
              <w:rPr>
                <w:color w:val="002060"/>
                <w:sz w:val="28"/>
                <w:szCs w:val="28"/>
              </w:rPr>
              <w:t>)</w:t>
            </w:r>
          </w:p>
          <w:p w:rsidR="00701A58" w:rsidRDefault="00701A58" w:rsidP="007F47CE">
            <w:pPr>
              <w:rPr>
                <w:color w:val="002060"/>
                <w:sz w:val="28"/>
                <w:szCs w:val="28"/>
              </w:rPr>
            </w:pPr>
          </w:p>
          <w:p w:rsidR="00701A58" w:rsidRPr="00172489" w:rsidRDefault="00701A58" w:rsidP="007F47CE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261380" w:rsidRDefault="00261380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 РД</w:t>
      </w:r>
    </w:p>
    <w:p w:rsidR="00261380" w:rsidRPr="00583B46" w:rsidRDefault="00261380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t>МКДОУ «Агвалинский детский сад №2»</w:t>
      </w:r>
    </w:p>
    <w:p w:rsidR="006B3341" w:rsidRDefault="00261380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(оперативно-технические характеристики объекта)</w:t>
      </w:r>
    </w:p>
    <w:tbl>
      <w:tblPr>
        <w:tblStyle w:val="a3"/>
        <w:tblW w:w="0" w:type="auto"/>
        <w:tblLook w:val="04A0"/>
      </w:tblPr>
      <w:tblGrid>
        <w:gridCol w:w="846"/>
        <w:gridCol w:w="8702"/>
        <w:gridCol w:w="5238"/>
      </w:tblGrid>
      <w:tr w:rsidR="00261380" w:rsidTr="0043491A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Перечень показателей пожарно-технической характеристики объекта</w:t>
            </w:r>
          </w:p>
        </w:tc>
        <w:tc>
          <w:tcPr>
            <w:tcW w:w="5238" w:type="dxa"/>
            <w:tcBorders>
              <w:left w:val="single" w:sz="4" w:space="0" w:color="auto"/>
            </w:tcBorders>
            <w:vAlign w:val="center"/>
          </w:tcPr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Значение показателей пожарно-технической характеристики объекта</w:t>
            </w:r>
          </w:p>
        </w:tc>
      </w:tr>
      <w:tr w:rsidR="00261380" w:rsidTr="0043491A">
        <w:tc>
          <w:tcPr>
            <w:tcW w:w="846" w:type="dxa"/>
            <w:tcBorders>
              <w:right w:val="single" w:sz="4" w:space="0" w:color="auto"/>
            </w:tcBorders>
          </w:tcPr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5.1.3.</w:t>
            </w:r>
          </w:p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5.1.4.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5.1.5.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Перекрытия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Кровля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Лестничные клетки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Предел огнестойкости 30 ми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н</w:t>
            </w:r>
            <w:r w:rsidRPr="00D54FBD">
              <w:rPr>
                <w:color w:val="002060"/>
                <w:sz w:val="28"/>
                <w:szCs w:val="28"/>
              </w:rPr>
              <w:t>(</w:t>
            </w:r>
            <w:proofErr w:type="gramEnd"/>
            <w:r w:rsidRPr="00D54FBD">
              <w:rPr>
                <w:color w:val="002060"/>
                <w:sz w:val="28"/>
                <w:szCs w:val="28"/>
              </w:rPr>
              <w:t>потеря целостности)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Пожарная опасность</w:t>
            </w:r>
          </w:p>
          <w:p w:rsidR="00261380" w:rsidRDefault="00261380" w:rsidP="00261380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(умеренно</w:t>
            </w:r>
            <w:r w:rsidR="0043491A">
              <w:rPr>
                <w:color w:val="002060"/>
                <w:sz w:val="28"/>
                <w:szCs w:val="28"/>
              </w:rPr>
              <w:t xml:space="preserve"> </w:t>
            </w:r>
            <w:r>
              <w:rPr>
                <w:color w:val="002060"/>
                <w:sz w:val="28"/>
                <w:szCs w:val="28"/>
              </w:rPr>
              <w:t>пожароопасные)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Предел огнестойкости 30 ми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н</w:t>
            </w:r>
            <w:r w:rsidRPr="00D54FBD">
              <w:rPr>
                <w:color w:val="002060"/>
                <w:sz w:val="28"/>
                <w:szCs w:val="28"/>
              </w:rPr>
              <w:t>(</w:t>
            </w:r>
            <w:proofErr w:type="gramEnd"/>
            <w:r w:rsidRPr="00D54FBD">
              <w:rPr>
                <w:color w:val="002060"/>
                <w:sz w:val="28"/>
                <w:szCs w:val="28"/>
              </w:rPr>
              <w:t>потеря целостности)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Пожарная опасность</w:t>
            </w:r>
          </w:p>
          <w:p w:rsidR="00261380" w:rsidRDefault="00261380" w:rsidP="00261380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(умеренно</w:t>
            </w:r>
            <w:r w:rsidR="0043491A">
              <w:rPr>
                <w:color w:val="002060"/>
                <w:sz w:val="28"/>
                <w:szCs w:val="28"/>
              </w:rPr>
              <w:t xml:space="preserve"> </w:t>
            </w:r>
            <w:r>
              <w:rPr>
                <w:color w:val="002060"/>
                <w:sz w:val="28"/>
                <w:szCs w:val="28"/>
              </w:rPr>
              <w:t>пожароопасные)</w:t>
            </w:r>
          </w:p>
          <w:p w:rsidR="00261380" w:rsidRDefault="00261380" w:rsidP="00261380">
            <w:pPr>
              <w:rPr>
                <w:color w:val="002060"/>
                <w:sz w:val="28"/>
                <w:szCs w:val="28"/>
              </w:rPr>
            </w:pP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Предел огнестойкости 10 ми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н</w:t>
            </w:r>
            <w:r w:rsidRPr="00D54FBD">
              <w:rPr>
                <w:color w:val="002060"/>
                <w:sz w:val="28"/>
                <w:szCs w:val="28"/>
              </w:rPr>
              <w:t>(</w:t>
            </w:r>
            <w:proofErr w:type="gramEnd"/>
            <w:r w:rsidRPr="00D54FBD">
              <w:rPr>
                <w:color w:val="002060"/>
                <w:sz w:val="28"/>
                <w:szCs w:val="28"/>
              </w:rPr>
              <w:t>потеря целостности)</w:t>
            </w:r>
          </w:p>
          <w:p w:rsidR="00261380" w:rsidRDefault="00261380" w:rsidP="00261380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Пожарная опасность</w:t>
            </w:r>
          </w:p>
          <w:p w:rsidR="00261380" w:rsidRPr="00261380" w:rsidRDefault="00261380" w:rsidP="00261380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(умеренно</w:t>
            </w:r>
            <w:r w:rsidR="0043491A">
              <w:rPr>
                <w:color w:val="002060"/>
                <w:sz w:val="28"/>
                <w:szCs w:val="28"/>
              </w:rPr>
              <w:t xml:space="preserve"> </w:t>
            </w:r>
            <w:r>
              <w:rPr>
                <w:color w:val="002060"/>
                <w:sz w:val="28"/>
                <w:szCs w:val="28"/>
              </w:rPr>
              <w:t>пожароопасные)</w:t>
            </w:r>
          </w:p>
        </w:tc>
      </w:tr>
      <w:tr w:rsidR="00261380" w:rsidTr="0043491A">
        <w:tc>
          <w:tcPr>
            <w:tcW w:w="846" w:type="dxa"/>
            <w:tcBorders>
              <w:right w:val="single" w:sz="4" w:space="0" w:color="auto"/>
            </w:tcBorders>
          </w:tcPr>
          <w:p w:rsidR="00261380" w:rsidRDefault="00261380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5.2.</w:t>
            </w:r>
          </w:p>
          <w:p w:rsidR="00261380" w:rsidRDefault="00261380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5.2.1.</w:t>
            </w:r>
          </w:p>
          <w:p w:rsidR="00D54FBD" w:rsidRDefault="00D54FBD" w:rsidP="0043491A">
            <w:pPr>
              <w:rPr>
                <w:b/>
                <w:color w:val="002060"/>
                <w:sz w:val="28"/>
                <w:szCs w:val="28"/>
              </w:rPr>
            </w:pPr>
          </w:p>
          <w:p w:rsidR="00D54FBD" w:rsidRDefault="00D54FBD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5.2.2.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261380" w:rsidRDefault="00261380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Строительные материалы</w:t>
            </w:r>
          </w:p>
          <w:p w:rsidR="00261380" w:rsidRDefault="00261380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Перегородки</w:t>
            </w:r>
          </w:p>
          <w:p w:rsidR="00261380" w:rsidRDefault="00261380" w:rsidP="0043491A">
            <w:pPr>
              <w:rPr>
                <w:b/>
                <w:color w:val="002060"/>
                <w:sz w:val="28"/>
                <w:szCs w:val="28"/>
              </w:rPr>
            </w:pPr>
          </w:p>
          <w:p w:rsidR="00261380" w:rsidRDefault="00D54FBD" w:rsidP="0043491A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Перекрытия 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261380" w:rsidRDefault="00261380" w:rsidP="00D54FBD">
            <w:pPr>
              <w:rPr>
                <w:b/>
                <w:color w:val="002060"/>
                <w:sz w:val="28"/>
                <w:szCs w:val="28"/>
              </w:rPr>
            </w:pPr>
          </w:p>
          <w:p w:rsidR="00D54FBD" w:rsidRDefault="00D54FBD" w:rsidP="00D54FBD">
            <w:pPr>
              <w:rPr>
                <w:b/>
                <w:color w:val="002060"/>
                <w:sz w:val="28"/>
                <w:szCs w:val="28"/>
              </w:rPr>
            </w:pPr>
          </w:p>
          <w:p w:rsidR="00D54FBD" w:rsidRDefault="00D54FBD" w:rsidP="00D54FBD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Горючесть</w:t>
            </w:r>
            <w:r w:rsidR="0043491A">
              <w:rPr>
                <w:b/>
                <w:color w:val="002060"/>
                <w:sz w:val="28"/>
                <w:szCs w:val="28"/>
              </w:rPr>
              <w:t xml:space="preserve">: </w:t>
            </w:r>
            <w:r w:rsidR="0043491A">
              <w:rPr>
                <w:color w:val="002060"/>
                <w:sz w:val="28"/>
                <w:szCs w:val="28"/>
              </w:rPr>
              <w:t xml:space="preserve">умеренно </w:t>
            </w:r>
            <w:proofErr w:type="gramStart"/>
            <w:r w:rsidR="0043491A">
              <w:rPr>
                <w:color w:val="002060"/>
                <w:sz w:val="28"/>
                <w:szCs w:val="28"/>
              </w:rPr>
              <w:t>горючие</w:t>
            </w:r>
            <w:proofErr w:type="gramEnd"/>
          </w:p>
          <w:p w:rsidR="0043491A" w:rsidRDefault="0043491A" w:rsidP="00D54FBD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Воспламеняемость: </w:t>
            </w:r>
            <w:r>
              <w:rPr>
                <w:color w:val="002060"/>
                <w:sz w:val="28"/>
                <w:szCs w:val="28"/>
              </w:rPr>
              <w:t xml:space="preserve">умеренно </w:t>
            </w:r>
            <w:proofErr w:type="gramStart"/>
            <w:r>
              <w:rPr>
                <w:color w:val="002060"/>
                <w:sz w:val="28"/>
                <w:szCs w:val="28"/>
              </w:rPr>
              <w:t>воспламеняемые</w:t>
            </w:r>
            <w:proofErr w:type="gramEnd"/>
          </w:p>
          <w:p w:rsidR="0043491A" w:rsidRDefault="0043491A" w:rsidP="00D54FBD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Распространение пламени по поверхности: </w:t>
            </w:r>
            <w:r>
              <w:rPr>
                <w:color w:val="002060"/>
                <w:sz w:val="28"/>
                <w:szCs w:val="28"/>
              </w:rPr>
              <w:t>умеренно распространяемые</w:t>
            </w:r>
          </w:p>
          <w:p w:rsidR="0043491A" w:rsidRPr="0043491A" w:rsidRDefault="0043491A" w:rsidP="00D54FBD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Дымообразующая способность: </w:t>
            </w:r>
            <w:r>
              <w:rPr>
                <w:color w:val="002060"/>
                <w:sz w:val="28"/>
                <w:szCs w:val="28"/>
              </w:rPr>
              <w:t>с умеренно дымообразующей способностью</w:t>
            </w:r>
          </w:p>
          <w:p w:rsidR="0043491A" w:rsidRPr="0043491A" w:rsidRDefault="0043491A" w:rsidP="00D54FBD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43491A" w:rsidRDefault="0043491A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 РД</w:t>
      </w:r>
    </w:p>
    <w:p w:rsidR="0043491A" w:rsidRPr="00583B46" w:rsidRDefault="0043491A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t>МКДОУ «Агвалинский детский сад №2»</w:t>
      </w:r>
    </w:p>
    <w:p w:rsidR="0043491A" w:rsidRDefault="0043491A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(оперативно-технические характеристики объекта)</w:t>
      </w:r>
    </w:p>
    <w:tbl>
      <w:tblPr>
        <w:tblStyle w:val="a3"/>
        <w:tblW w:w="0" w:type="auto"/>
        <w:tblLook w:val="04A0"/>
      </w:tblPr>
      <w:tblGrid>
        <w:gridCol w:w="846"/>
        <w:gridCol w:w="8702"/>
        <w:gridCol w:w="5238"/>
      </w:tblGrid>
      <w:tr w:rsidR="0043491A" w:rsidTr="008246AF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Перечень показателей пожарно-технической характеристики объекта</w:t>
            </w:r>
          </w:p>
        </w:tc>
        <w:tc>
          <w:tcPr>
            <w:tcW w:w="5238" w:type="dxa"/>
            <w:tcBorders>
              <w:left w:val="single" w:sz="4" w:space="0" w:color="auto"/>
            </w:tcBorders>
            <w:vAlign w:val="center"/>
          </w:tcPr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Значение показателей пожарно-технической характеристики объекта</w:t>
            </w:r>
          </w:p>
        </w:tc>
      </w:tr>
      <w:tr w:rsidR="0043491A" w:rsidTr="008246AF">
        <w:tc>
          <w:tcPr>
            <w:tcW w:w="846" w:type="dxa"/>
            <w:tcBorders>
              <w:right w:val="single" w:sz="4" w:space="0" w:color="auto"/>
            </w:tcBorders>
          </w:tcPr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5.2.3.</w:t>
            </w:r>
          </w:p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5.2.4.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Кровля</w:t>
            </w: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</w:p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Лестничные клетки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43491A" w:rsidRDefault="0043491A" w:rsidP="008246AF">
            <w:pPr>
              <w:rPr>
                <w:color w:val="002060"/>
                <w:sz w:val="28"/>
                <w:szCs w:val="28"/>
              </w:rPr>
            </w:pPr>
            <w:r w:rsidRPr="0043491A">
              <w:rPr>
                <w:b/>
                <w:color w:val="002060"/>
                <w:sz w:val="28"/>
                <w:szCs w:val="28"/>
              </w:rPr>
              <w:t>Горючесть</w:t>
            </w:r>
            <w:r>
              <w:rPr>
                <w:b/>
                <w:color w:val="002060"/>
                <w:sz w:val="28"/>
                <w:szCs w:val="28"/>
              </w:rPr>
              <w:t xml:space="preserve">: </w:t>
            </w:r>
            <w:r>
              <w:rPr>
                <w:color w:val="002060"/>
                <w:sz w:val="28"/>
                <w:szCs w:val="28"/>
              </w:rPr>
              <w:t xml:space="preserve">нормально </w:t>
            </w:r>
            <w:proofErr w:type="gramStart"/>
            <w:r>
              <w:rPr>
                <w:color w:val="002060"/>
                <w:sz w:val="28"/>
                <w:szCs w:val="28"/>
              </w:rPr>
              <w:t>горючие</w:t>
            </w:r>
            <w:proofErr w:type="gramEnd"/>
          </w:p>
          <w:p w:rsidR="0043491A" w:rsidRDefault="0043491A" w:rsidP="0043491A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Воспламеняемость: </w:t>
            </w:r>
            <w:r>
              <w:rPr>
                <w:color w:val="002060"/>
                <w:sz w:val="28"/>
                <w:szCs w:val="28"/>
              </w:rPr>
              <w:t xml:space="preserve">умеренно </w:t>
            </w:r>
            <w:proofErr w:type="gramStart"/>
            <w:r>
              <w:rPr>
                <w:color w:val="002060"/>
                <w:sz w:val="28"/>
                <w:szCs w:val="28"/>
              </w:rPr>
              <w:t>воспламеняемые</w:t>
            </w:r>
            <w:proofErr w:type="gramEnd"/>
          </w:p>
          <w:p w:rsidR="0043491A" w:rsidRDefault="0043491A" w:rsidP="0043491A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Распространение пламени по поверхности: </w:t>
            </w:r>
            <w:r>
              <w:rPr>
                <w:color w:val="002060"/>
                <w:sz w:val="28"/>
                <w:szCs w:val="28"/>
              </w:rPr>
              <w:t>умеренно распространяемые</w:t>
            </w:r>
          </w:p>
          <w:p w:rsidR="0043491A" w:rsidRPr="0043491A" w:rsidRDefault="0043491A" w:rsidP="0043491A">
            <w:pPr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Дымообразующая способность: </w:t>
            </w:r>
            <w:r>
              <w:rPr>
                <w:color w:val="002060"/>
                <w:sz w:val="28"/>
                <w:szCs w:val="28"/>
              </w:rPr>
              <w:t>с умеренно дымообразующей способностью</w:t>
            </w:r>
          </w:p>
          <w:p w:rsidR="0043491A" w:rsidRDefault="0043491A" w:rsidP="008246AF">
            <w:pPr>
              <w:rPr>
                <w:color w:val="002060"/>
                <w:sz w:val="28"/>
                <w:szCs w:val="28"/>
              </w:rPr>
            </w:pPr>
            <w:r w:rsidRPr="0043491A">
              <w:rPr>
                <w:b/>
                <w:color w:val="002060"/>
                <w:sz w:val="28"/>
                <w:szCs w:val="28"/>
              </w:rPr>
              <w:t>Токсичность</w:t>
            </w:r>
            <w:r>
              <w:rPr>
                <w:b/>
                <w:color w:val="002060"/>
                <w:sz w:val="28"/>
                <w:szCs w:val="28"/>
              </w:rPr>
              <w:t xml:space="preserve">: </w:t>
            </w:r>
            <w:r w:rsidRPr="0043491A">
              <w:rPr>
                <w:color w:val="002060"/>
                <w:sz w:val="28"/>
                <w:szCs w:val="28"/>
              </w:rPr>
              <w:t xml:space="preserve">умеренно </w:t>
            </w:r>
            <w:proofErr w:type="gramStart"/>
            <w:r w:rsidRPr="0043491A">
              <w:rPr>
                <w:color w:val="002060"/>
                <w:sz w:val="28"/>
                <w:szCs w:val="28"/>
              </w:rPr>
              <w:t>опасные</w:t>
            </w:r>
            <w:proofErr w:type="gramEnd"/>
          </w:p>
          <w:p w:rsidR="0043491A" w:rsidRPr="0043491A" w:rsidRDefault="0043491A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Да. </w:t>
            </w:r>
          </w:p>
        </w:tc>
      </w:tr>
      <w:tr w:rsidR="0043491A" w:rsidTr="008246AF">
        <w:tc>
          <w:tcPr>
            <w:tcW w:w="846" w:type="dxa"/>
            <w:tcBorders>
              <w:right w:val="single" w:sz="4" w:space="0" w:color="auto"/>
            </w:tcBorders>
          </w:tcPr>
          <w:p w:rsidR="0043491A" w:rsidRDefault="0043491A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43491A" w:rsidRPr="0043491A" w:rsidRDefault="0043491A" w:rsidP="008246AF">
            <w:pPr>
              <w:rPr>
                <w:color w:val="002060"/>
                <w:sz w:val="28"/>
                <w:szCs w:val="28"/>
              </w:rPr>
            </w:pPr>
            <w:r w:rsidRPr="0043491A">
              <w:rPr>
                <w:color w:val="002060"/>
                <w:sz w:val="28"/>
                <w:szCs w:val="28"/>
              </w:rPr>
              <w:t>Предел огнестойкости и вид противопожарных прег</w:t>
            </w:r>
            <w:r w:rsidR="00FB57D2">
              <w:rPr>
                <w:color w:val="002060"/>
                <w:sz w:val="28"/>
                <w:szCs w:val="28"/>
              </w:rPr>
              <w:t>р</w:t>
            </w:r>
            <w:r w:rsidRPr="0043491A">
              <w:rPr>
                <w:color w:val="002060"/>
                <w:sz w:val="28"/>
                <w:szCs w:val="28"/>
              </w:rPr>
              <w:t>ад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43491A" w:rsidRPr="0043491A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Нет</w:t>
            </w:r>
          </w:p>
        </w:tc>
      </w:tr>
      <w:tr w:rsidR="0043491A" w:rsidTr="008246AF">
        <w:tc>
          <w:tcPr>
            <w:tcW w:w="846" w:type="dxa"/>
            <w:tcBorders>
              <w:right w:val="single" w:sz="4" w:space="0" w:color="auto"/>
            </w:tcBorders>
          </w:tcPr>
          <w:p w:rsidR="0043491A" w:rsidRDefault="00FB57D2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7.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43491A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 w:rsidRPr="00FB57D2">
              <w:rPr>
                <w:color w:val="002060"/>
                <w:sz w:val="28"/>
                <w:szCs w:val="28"/>
              </w:rPr>
              <w:t>Пути эвакуации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43491A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Дверные и оконные проёмы</w:t>
            </w:r>
          </w:p>
        </w:tc>
      </w:tr>
      <w:tr w:rsidR="0043491A" w:rsidTr="008246AF">
        <w:tc>
          <w:tcPr>
            <w:tcW w:w="846" w:type="dxa"/>
            <w:tcBorders>
              <w:right w:val="single" w:sz="4" w:space="0" w:color="auto"/>
            </w:tcBorders>
          </w:tcPr>
          <w:p w:rsidR="0043491A" w:rsidRDefault="00FB57D2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8.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43491A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Места отключения электроэнергии, вентиляции, </w:t>
            </w:r>
            <w:proofErr w:type="spellStart"/>
            <w:r>
              <w:rPr>
                <w:color w:val="002060"/>
                <w:sz w:val="28"/>
                <w:szCs w:val="28"/>
              </w:rPr>
              <w:t>дымоудаления</w:t>
            </w:r>
            <w:proofErr w:type="spellEnd"/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43491A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Электроэнергия от </w:t>
            </w:r>
            <w:proofErr w:type="spellStart"/>
            <w:r>
              <w:rPr>
                <w:color w:val="002060"/>
                <w:sz w:val="28"/>
                <w:szCs w:val="28"/>
              </w:rPr>
              <w:t>электрощитовой</w:t>
            </w:r>
            <w:proofErr w:type="spellEnd"/>
          </w:p>
          <w:p w:rsidR="00FB57D2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Газ нет.</w:t>
            </w:r>
          </w:p>
        </w:tc>
      </w:tr>
      <w:tr w:rsidR="0043491A" w:rsidTr="008246AF">
        <w:tc>
          <w:tcPr>
            <w:tcW w:w="846" w:type="dxa"/>
            <w:tcBorders>
              <w:right w:val="single" w:sz="4" w:space="0" w:color="auto"/>
            </w:tcBorders>
          </w:tcPr>
          <w:p w:rsidR="0043491A" w:rsidRDefault="00FB57D2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9</w:t>
            </w:r>
            <w:r w:rsidR="0068386C">
              <w:rPr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43491A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Основные элементы опасности для людей при пожаре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43491A" w:rsidRPr="00FB57D2" w:rsidRDefault="00FB57D2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Отравление СО и продуктами разложения</w:t>
            </w:r>
            <w:r w:rsidR="0068386C">
              <w:rPr>
                <w:color w:val="002060"/>
                <w:sz w:val="28"/>
                <w:szCs w:val="28"/>
              </w:rPr>
              <w:t>, воздействие высокой температуры, обрушение конструкции</w:t>
            </w:r>
          </w:p>
        </w:tc>
      </w:tr>
      <w:tr w:rsidR="0068386C" w:rsidTr="008246AF">
        <w:tc>
          <w:tcPr>
            <w:tcW w:w="846" w:type="dxa"/>
            <w:tcBorders>
              <w:right w:val="single" w:sz="4" w:space="0" w:color="auto"/>
            </w:tcBorders>
          </w:tcPr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</w:t>
            </w:r>
          </w:p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10.1.</w:t>
            </w:r>
          </w:p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10.2.</w:t>
            </w:r>
          </w:p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10.3.</w:t>
            </w:r>
          </w:p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10.4.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Противопожарное водоснабжение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Количество пожарных водоёмов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Пожарный водопровод, его вид, расход воды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Количество гидрантов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Наличие и количество внутренних пожарных кранов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Нет 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Нет 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Нет</w:t>
            </w:r>
          </w:p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Нет</w:t>
            </w:r>
          </w:p>
        </w:tc>
      </w:tr>
    </w:tbl>
    <w:p w:rsidR="006B3341" w:rsidRDefault="006B3341" w:rsidP="00583B46">
      <w:pPr>
        <w:rPr>
          <w:b/>
          <w:color w:val="002060"/>
          <w:sz w:val="28"/>
          <w:szCs w:val="28"/>
        </w:rPr>
      </w:pPr>
    </w:p>
    <w:p w:rsidR="0068386C" w:rsidRDefault="0068386C" w:rsidP="00583B46">
      <w:pPr>
        <w:rPr>
          <w:b/>
          <w:color w:val="002060"/>
          <w:sz w:val="28"/>
          <w:szCs w:val="28"/>
        </w:rPr>
      </w:pPr>
    </w:p>
    <w:p w:rsidR="0068386C" w:rsidRDefault="0068386C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 РД</w:t>
      </w:r>
    </w:p>
    <w:p w:rsidR="0068386C" w:rsidRPr="00583B46" w:rsidRDefault="0068386C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  <w:r w:rsidRPr="00583B46">
        <w:rPr>
          <w:b/>
          <w:color w:val="002060"/>
          <w:sz w:val="28"/>
          <w:szCs w:val="28"/>
          <w:u w:val="single"/>
        </w:rPr>
        <w:t>МКДОУ «Агвалинский детский сад №2»</w:t>
      </w:r>
    </w:p>
    <w:p w:rsidR="0068386C" w:rsidRDefault="0068386C" w:rsidP="00CF567A">
      <w:pPr>
        <w:shd w:val="clear" w:color="auto" w:fill="FABF8F" w:themeFill="accent6" w:themeFillTint="99"/>
        <w:spacing w:after="0"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(оперативно-технические характеристики объекта)</w:t>
      </w:r>
    </w:p>
    <w:p w:rsidR="00362E94" w:rsidRDefault="00362E94" w:rsidP="0068386C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8702"/>
        <w:gridCol w:w="5238"/>
      </w:tblGrid>
      <w:tr w:rsidR="0068386C" w:rsidTr="008246AF"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:rsidR="0068386C" w:rsidRDefault="0068386C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86C" w:rsidRDefault="0068386C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Перечень показателей пожарно-технической характеристики объекта</w:t>
            </w:r>
          </w:p>
        </w:tc>
        <w:tc>
          <w:tcPr>
            <w:tcW w:w="5238" w:type="dxa"/>
            <w:tcBorders>
              <w:left w:val="single" w:sz="4" w:space="0" w:color="auto"/>
            </w:tcBorders>
            <w:vAlign w:val="center"/>
          </w:tcPr>
          <w:p w:rsidR="0068386C" w:rsidRDefault="0068386C" w:rsidP="008246AF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Значение показателей пожарно-технической характеристики объекта</w:t>
            </w:r>
          </w:p>
        </w:tc>
      </w:tr>
      <w:tr w:rsidR="0068386C" w:rsidTr="008246AF">
        <w:tc>
          <w:tcPr>
            <w:tcW w:w="846" w:type="dxa"/>
            <w:tcBorders>
              <w:right w:val="single" w:sz="4" w:space="0" w:color="auto"/>
            </w:tcBorders>
          </w:tcPr>
          <w:p w:rsidR="0068386C" w:rsidRDefault="0068386C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10.5.</w:t>
            </w:r>
          </w:p>
          <w:p w:rsidR="00947DF4" w:rsidRDefault="00947DF4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10.6.</w:t>
            </w:r>
          </w:p>
          <w:p w:rsidR="00947DF4" w:rsidRDefault="00947DF4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10.7.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68386C" w:rsidRDefault="0068386C" w:rsidP="008246AF">
            <w:pPr>
              <w:rPr>
                <w:color w:val="002060"/>
                <w:sz w:val="28"/>
                <w:szCs w:val="28"/>
              </w:rPr>
            </w:pPr>
            <w:r w:rsidRPr="0068386C">
              <w:rPr>
                <w:color w:val="002060"/>
                <w:sz w:val="28"/>
                <w:szCs w:val="28"/>
              </w:rPr>
              <w:t>- тип соединения</w:t>
            </w:r>
            <w:r>
              <w:rPr>
                <w:color w:val="002060"/>
                <w:sz w:val="28"/>
                <w:szCs w:val="28"/>
              </w:rPr>
              <w:t xml:space="preserve"> и диаметр внутренних пожарных кранов</w:t>
            </w:r>
            <w:r w:rsidR="00947DF4">
              <w:rPr>
                <w:color w:val="002060"/>
                <w:sz w:val="28"/>
                <w:szCs w:val="28"/>
              </w:rPr>
              <w:t>;</w:t>
            </w:r>
          </w:p>
          <w:p w:rsidR="00947DF4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- требуемый расход воды на нужды </w:t>
            </w:r>
            <w:proofErr w:type="spellStart"/>
            <w:r>
              <w:rPr>
                <w:color w:val="002060"/>
                <w:sz w:val="28"/>
                <w:szCs w:val="28"/>
              </w:rPr>
              <w:t>пожоротушения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; </w:t>
            </w:r>
          </w:p>
          <w:p w:rsidR="00947DF4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- способы подачи воды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947DF4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Нет</w:t>
            </w:r>
          </w:p>
          <w:p w:rsid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10.8 л/</w:t>
            </w:r>
            <w:proofErr w:type="gramStart"/>
            <w:r>
              <w:rPr>
                <w:color w:val="002060"/>
                <w:sz w:val="28"/>
                <w:szCs w:val="28"/>
              </w:rPr>
              <w:t>с</w:t>
            </w:r>
            <w:proofErr w:type="gramEnd"/>
            <w:r>
              <w:rPr>
                <w:color w:val="002060"/>
                <w:sz w:val="28"/>
                <w:szCs w:val="28"/>
              </w:rPr>
              <w:t xml:space="preserve">. </w:t>
            </w:r>
          </w:p>
          <w:p w:rsidR="00947DF4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От автоцистерны с установкой на  П</w:t>
            </w:r>
            <w:proofErr w:type="gramStart"/>
            <w:r>
              <w:rPr>
                <w:color w:val="002060"/>
                <w:sz w:val="28"/>
                <w:szCs w:val="28"/>
              </w:rPr>
              <w:t>Г-</w:t>
            </w:r>
            <w:proofErr w:type="gramEnd"/>
            <w:r>
              <w:rPr>
                <w:color w:val="002060"/>
                <w:sz w:val="28"/>
                <w:szCs w:val="28"/>
              </w:rPr>
              <w:t xml:space="preserve"> расстоянии 50 м.</w:t>
            </w:r>
          </w:p>
        </w:tc>
      </w:tr>
      <w:tr w:rsidR="0068386C" w:rsidTr="008246AF">
        <w:tc>
          <w:tcPr>
            <w:tcW w:w="846" w:type="dxa"/>
            <w:tcBorders>
              <w:right w:val="single" w:sz="4" w:space="0" w:color="auto"/>
            </w:tcBorders>
          </w:tcPr>
          <w:p w:rsidR="0068386C" w:rsidRDefault="00947DF4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11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68386C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Помещение с наличием взрывоопасных веществ и материалов 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68386C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нет</w:t>
            </w:r>
          </w:p>
        </w:tc>
      </w:tr>
      <w:tr w:rsidR="0068386C" w:rsidTr="008246AF">
        <w:tc>
          <w:tcPr>
            <w:tcW w:w="846" w:type="dxa"/>
            <w:tcBorders>
              <w:right w:val="single" w:sz="4" w:space="0" w:color="auto"/>
            </w:tcBorders>
          </w:tcPr>
          <w:p w:rsidR="0068386C" w:rsidRDefault="00947DF4" w:rsidP="008246AF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12</w:t>
            </w:r>
          </w:p>
        </w:tc>
        <w:tc>
          <w:tcPr>
            <w:tcW w:w="8702" w:type="dxa"/>
            <w:tcBorders>
              <w:left w:val="single" w:sz="4" w:space="0" w:color="auto"/>
              <w:right w:val="single" w:sz="4" w:space="0" w:color="auto"/>
            </w:tcBorders>
          </w:tcPr>
          <w:p w:rsidR="0068386C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Наличие устройств  автоматического  пожаротушения и автоматической пожарной сигнализации</w:t>
            </w:r>
          </w:p>
        </w:tc>
        <w:tc>
          <w:tcPr>
            <w:tcW w:w="5238" w:type="dxa"/>
            <w:tcBorders>
              <w:left w:val="single" w:sz="4" w:space="0" w:color="auto"/>
            </w:tcBorders>
          </w:tcPr>
          <w:p w:rsidR="0068386C" w:rsidRPr="0068386C" w:rsidRDefault="00947DF4" w:rsidP="008246AF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Автоматическая пожарная сигнализация «Гранит -16»</w:t>
            </w:r>
          </w:p>
        </w:tc>
      </w:tr>
    </w:tbl>
    <w:p w:rsidR="0068386C" w:rsidRDefault="0068386C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583B46">
      <w:pPr>
        <w:rPr>
          <w:b/>
          <w:color w:val="002060"/>
          <w:sz w:val="28"/>
          <w:szCs w:val="28"/>
        </w:rPr>
      </w:pPr>
    </w:p>
    <w:p w:rsidR="00947DF4" w:rsidRDefault="00947DF4" w:rsidP="00CF567A">
      <w:pPr>
        <w:shd w:val="clear" w:color="auto" w:fill="C2D69B" w:themeFill="accent3" w:themeFillTint="99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>ПАСПОРТ ОБЪЕКТА МИНИСТЕРСТВА ОБРАЗОВАНИЯ</w:t>
      </w:r>
    </w:p>
    <w:p w:rsidR="00947DF4" w:rsidRPr="00947DF4" w:rsidRDefault="00947DF4" w:rsidP="00CF567A">
      <w:pPr>
        <w:shd w:val="clear" w:color="auto" w:fill="C2D69B" w:themeFill="accent3" w:themeFillTint="99"/>
        <w:jc w:val="center"/>
        <w:rPr>
          <w:b/>
          <w:color w:val="002060"/>
          <w:sz w:val="28"/>
          <w:szCs w:val="28"/>
          <w:u w:val="single"/>
        </w:rPr>
      </w:pPr>
      <w:r w:rsidRPr="00947DF4">
        <w:rPr>
          <w:b/>
          <w:color w:val="002060"/>
          <w:sz w:val="28"/>
          <w:szCs w:val="28"/>
          <w:u w:val="single"/>
        </w:rPr>
        <w:t>М</w:t>
      </w:r>
      <w:r w:rsidR="000236FE">
        <w:rPr>
          <w:b/>
          <w:color w:val="002060"/>
          <w:sz w:val="28"/>
          <w:szCs w:val="28"/>
          <w:u w:val="single"/>
        </w:rPr>
        <w:t>КДОУ «Агвалинский детский сад №2</w:t>
      </w:r>
      <w:r w:rsidRPr="00947DF4">
        <w:rPr>
          <w:b/>
          <w:color w:val="002060"/>
          <w:sz w:val="28"/>
          <w:szCs w:val="28"/>
          <w:u w:val="single"/>
        </w:rPr>
        <w:t>»</w:t>
      </w:r>
    </w:p>
    <w:p w:rsidR="00947DF4" w:rsidRDefault="00947DF4" w:rsidP="00CF567A">
      <w:pPr>
        <w:shd w:val="clear" w:color="auto" w:fill="C2D69B" w:themeFill="accent3" w:themeFillTint="99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(ЛИСТ УЧЕТА ПРОВЕРКИ НАДЗОРНЫМИ ОРГАНАМИ)</w:t>
      </w:r>
    </w:p>
    <w:tbl>
      <w:tblPr>
        <w:tblStyle w:val="a3"/>
        <w:tblW w:w="0" w:type="auto"/>
        <w:tblLook w:val="04A0"/>
      </w:tblPr>
      <w:tblGrid>
        <w:gridCol w:w="942"/>
        <w:gridCol w:w="5882"/>
        <w:gridCol w:w="5650"/>
        <w:gridCol w:w="2312"/>
      </w:tblGrid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№ п/п 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ДАТА ПРОВЕРКИ </w:t>
            </w: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ПОВЕРЯЮЩИЙ ОРГАН</w:t>
            </w: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Default="00362E94" w:rsidP="00362E9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ВЫНЕСЕННОЕ РЕШЕНИЕ</w:t>
            </w: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8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11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  <w:tr w:rsidR="00362E94" w:rsidTr="00CF567A">
        <w:tc>
          <w:tcPr>
            <w:tcW w:w="959" w:type="dxa"/>
            <w:shd w:val="clear" w:color="auto" w:fill="DDD9C3" w:themeFill="background2" w:themeFillShade="E6"/>
          </w:tcPr>
          <w:p w:rsidR="00362E94" w:rsidRDefault="00362E94" w:rsidP="00947DF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12</w:t>
            </w:r>
          </w:p>
        </w:tc>
        <w:tc>
          <w:tcPr>
            <w:tcW w:w="6095" w:type="dxa"/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5816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  <w:tc>
          <w:tcPr>
            <w:tcW w:w="1916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62E94" w:rsidRPr="0080616A" w:rsidRDefault="00362E94" w:rsidP="00947DF4">
            <w:pPr>
              <w:jc w:val="center"/>
              <w:rPr>
                <w:b/>
                <w:color w:val="002060"/>
                <w:sz w:val="52"/>
                <w:szCs w:val="52"/>
              </w:rPr>
            </w:pPr>
          </w:p>
        </w:tc>
      </w:tr>
    </w:tbl>
    <w:p w:rsidR="00947DF4" w:rsidRDefault="00947DF4" w:rsidP="00947DF4">
      <w:pPr>
        <w:jc w:val="center"/>
        <w:rPr>
          <w:b/>
          <w:color w:val="002060"/>
          <w:sz w:val="28"/>
          <w:szCs w:val="28"/>
          <w:lang w:val="en-US"/>
        </w:rPr>
      </w:pPr>
    </w:p>
    <w:p w:rsid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Pr="00310ACD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310ACD">
        <w:rPr>
          <w:rFonts w:ascii="Times New Roman" w:hAnsi="Times New Roman" w:cs="Times New Roman"/>
          <w:b/>
          <w:color w:val="7030A0"/>
          <w:sz w:val="56"/>
          <w:szCs w:val="56"/>
        </w:rPr>
        <w:t>МКДОУ «</w:t>
      </w:r>
      <w:r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Агвалинский детский сад №</w:t>
      </w:r>
      <w:r w:rsidRPr="00B36E80">
        <w:rPr>
          <w:rFonts w:ascii="Times New Roman" w:hAnsi="Times New Roman" w:cs="Times New Roman"/>
          <w:b/>
          <w:color w:val="7030A0"/>
          <w:sz w:val="56"/>
          <w:szCs w:val="56"/>
        </w:rPr>
        <w:t>2</w:t>
      </w:r>
      <w:r w:rsidRPr="00310ACD">
        <w:rPr>
          <w:rFonts w:ascii="Times New Roman" w:hAnsi="Times New Roman" w:cs="Times New Roman"/>
          <w:b/>
          <w:color w:val="7030A0"/>
          <w:sz w:val="56"/>
          <w:szCs w:val="56"/>
        </w:rPr>
        <w:t>»</w:t>
      </w:r>
    </w:p>
    <w:p w:rsidR="00B36E80" w:rsidRP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P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310ACD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ПАСПОРТ </w:t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ОБЪЕКТА</w:t>
      </w:r>
    </w:p>
    <w:p w:rsidR="00B36E80" w:rsidRPr="00310ACD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310ACD">
        <w:rPr>
          <w:rFonts w:ascii="Times New Roman" w:hAnsi="Times New Roman" w:cs="Times New Roman"/>
          <w:b/>
          <w:color w:val="FF0000"/>
          <w:sz w:val="52"/>
          <w:szCs w:val="52"/>
        </w:rPr>
        <w:t>МИНИСТЕРСТВА ОБРАЗОВАНИЯ</w:t>
      </w:r>
    </w:p>
    <w:p w:rsidR="00B36E80" w:rsidRP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B36E80" w:rsidRP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B36E80" w:rsidRPr="00310ACD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310ACD">
        <w:rPr>
          <w:rFonts w:ascii="Times New Roman" w:hAnsi="Times New Roman" w:cs="Times New Roman"/>
          <w:b/>
          <w:color w:val="FF0000"/>
          <w:sz w:val="52"/>
          <w:szCs w:val="52"/>
        </w:rPr>
        <w:t>368900 РД ЦУМАДИНСКИЙ РАЙОН С.АГВАЛИ</w:t>
      </w:r>
    </w:p>
    <w:p w:rsidR="00B36E80" w:rsidRDefault="00B36E80" w:rsidP="00B36E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P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6E80" w:rsidRPr="00310ACD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310ACD">
        <w:rPr>
          <w:rFonts w:ascii="Times New Roman" w:hAnsi="Times New Roman" w:cs="Times New Roman"/>
          <w:b/>
          <w:color w:val="002060"/>
          <w:sz w:val="28"/>
          <w:szCs w:val="28"/>
        </w:rPr>
        <w:t>ОТВЕТСТВЕННЫЙ</w:t>
      </w:r>
      <w:proofErr w:type="gramEnd"/>
      <w:r w:rsidRPr="00310A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 ОБРАБОТКУ</w:t>
      </w: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Гучучалиев М.Г.</w:t>
      </w:r>
    </w:p>
    <w:p w:rsid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/89637904650/</w:t>
      </w:r>
    </w:p>
    <w:p w:rsidR="00B36E80" w:rsidRPr="00B36E80" w:rsidRDefault="00B36E80" w:rsidP="00B36E8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/89633745933/</w:t>
      </w:r>
    </w:p>
    <w:p w:rsidR="00B36E80" w:rsidRDefault="00B36E80" w:rsidP="00947DF4">
      <w:pPr>
        <w:jc w:val="center"/>
        <w:rPr>
          <w:b/>
          <w:color w:val="002060"/>
          <w:sz w:val="28"/>
          <w:szCs w:val="28"/>
          <w:lang w:val="en-US"/>
        </w:rPr>
      </w:pPr>
    </w:p>
    <w:p w:rsidR="00D9066D" w:rsidRPr="00B36E80" w:rsidRDefault="00D9066D" w:rsidP="00947DF4">
      <w:pPr>
        <w:jc w:val="center"/>
        <w:rPr>
          <w:b/>
          <w:color w:val="002060"/>
          <w:sz w:val="28"/>
          <w:szCs w:val="28"/>
          <w:lang w:val="en-US"/>
        </w:rPr>
      </w:pPr>
      <w:r>
        <w:rPr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8768690" cy="74866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036" cy="749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66D" w:rsidRPr="00B36E80" w:rsidSect="00583B46">
      <w:pgSz w:w="16838" w:h="11906" w:orient="landscape"/>
      <w:pgMar w:top="993" w:right="1134" w:bottom="850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B46"/>
    <w:rsid w:val="000236FE"/>
    <w:rsid w:val="000C56B5"/>
    <w:rsid w:val="000C5803"/>
    <w:rsid w:val="000E2A8A"/>
    <w:rsid w:val="000F37F6"/>
    <w:rsid w:val="0014223A"/>
    <w:rsid w:val="00142C33"/>
    <w:rsid w:val="00172489"/>
    <w:rsid w:val="0018090A"/>
    <w:rsid w:val="001937B5"/>
    <w:rsid w:val="001B2A09"/>
    <w:rsid w:val="002412C8"/>
    <w:rsid w:val="00260AEE"/>
    <w:rsid w:val="00261380"/>
    <w:rsid w:val="00262E52"/>
    <w:rsid w:val="002704C4"/>
    <w:rsid w:val="00323138"/>
    <w:rsid w:val="00362E94"/>
    <w:rsid w:val="003976F9"/>
    <w:rsid w:val="003A0D2E"/>
    <w:rsid w:val="003B6642"/>
    <w:rsid w:val="0043491A"/>
    <w:rsid w:val="00440ECE"/>
    <w:rsid w:val="004564B1"/>
    <w:rsid w:val="00460A6D"/>
    <w:rsid w:val="0047522F"/>
    <w:rsid w:val="004B0E24"/>
    <w:rsid w:val="004B79D7"/>
    <w:rsid w:val="005422C2"/>
    <w:rsid w:val="005455E1"/>
    <w:rsid w:val="005546E1"/>
    <w:rsid w:val="00562EB2"/>
    <w:rsid w:val="00583B46"/>
    <w:rsid w:val="005A5980"/>
    <w:rsid w:val="005B1F82"/>
    <w:rsid w:val="005F6DC9"/>
    <w:rsid w:val="00651F3D"/>
    <w:rsid w:val="00654F75"/>
    <w:rsid w:val="0068386C"/>
    <w:rsid w:val="006B3341"/>
    <w:rsid w:val="00701A58"/>
    <w:rsid w:val="007542D4"/>
    <w:rsid w:val="00773DC6"/>
    <w:rsid w:val="007B3497"/>
    <w:rsid w:val="007F47CE"/>
    <w:rsid w:val="0080616A"/>
    <w:rsid w:val="0083179E"/>
    <w:rsid w:val="00841284"/>
    <w:rsid w:val="00877C2E"/>
    <w:rsid w:val="00927F6E"/>
    <w:rsid w:val="0093507C"/>
    <w:rsid w:val="00947DF4"/>
    <w:rsid w:val="00960E42"/>
    <w:rsid w:val="00A21938"/>
    <w:rsid w:val="00A540D6"/>
    <w:rsid w:val="00A868F8"/>
    <w:rsid w:val="00AD6361"/>
    <w:rsid w:val="00AE5BB9"/>
    <w:rsid w:val="00B36E80"/>
    <w:rsid w:val="00B42E38"/>
    <w:rsid w:val="00B533CE"/>
    <w:rsid w:val="00B8175D"/>
    <w:rsid w:val="00BD3BBB"/>
    <w:rsid w:val="00C11C56"/>
    <w:rsid w:val="00C5159C"/>
    <w:rsid w:val="00C84F31"/>
    <w:rsid w:val="00C87640"/>
    <w:rsid w:val="00C92A58"/>
    <w:rsid w:val="00CF567A"/>
    <w:rsid w:val="00D20EB2"/>
    <w:rsid w:val="00D54FBD"/>
    <w:rsid w:val="00D9066D"/>
    <w:rsid w:val="00DF615E"/>
    <w:rsid w:val="00E82F04"/>
    <w:rsid w:val="00ED7A99"/>
    <w:rsid w:val="00F5422A"/>
    <w:rsid w:val="00F62889"/>
    <w:rsid w:val="00F658FB"/>
    <w:rsid w:val="00F754E1"/>
    <w:rsid w:val="00F75DBF"/>
    <w:rsid w:val="00FB57D2"/>
    <w:rsid w:val="00FC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2414]"/>
    </o:shapedefaults>
    <o:shapelayout v:ext="edit">
      <o:idmap v:ext="edit" data="1"/>
      <o:rules v:ext="edit">
        <o:r id="V:Rule19" type="connector" idref="#_x0000_s1086"/>
        <o:r id="V:Rule20" type="connector" idref="#_x0000_s1084"/>
        <o:r id="V:Rule21" type="connector" idref="#_x0000_s1078"/>
        <o:r id="V:Rule22" type="connector" idref="#_x0000_s1082"/>
        <o:r id="V:Rule23" type="connector" idref="#_x0000_s1085"/>
        <o:r id="V:Rule24" type="connector" idref="#_x0000_s1092"/>
        <o:r id="V:Rule25" type="connector" idref="#_x0000_s1080"/>
        <o:r id="V:Rule26" type="connector" idref="#_x0000_s1081"/>
        <o:r id="V:Rule27" type="connector" idref="#_x0000_s1087"/>
        <o:r id="V:Rule28" type="connector" idref="#_x0000_s1105"/>
        <o:r id="V:Rule29" type="connector" idref="#_x0000_s1090"/>
        <o:r id="V:Rule30" type="connector" idref="#_x0000_s1097"/>
        <o:r id="V:Rule31" type="connector" idref="#_x0000_s1083"/>
        <o:r id="V:Rule32" type="connector" idref="#_x0000_s1077"/>
        <o:r id="V:Rule33" type="connector" idref="#_x0000_s1079"/>
        <o:r id="V:Rule34" type="connector" idref="#_x0000_s1098"/>
        <o:r id="V:Rule35" type="connector" idref="#_x0000_s1088"/>
        <o:r id="V:Rule36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B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3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A5D37-AD24-4FFB-8DAA-85DAF722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МКДОУ №2</cp:lastModifiedBy>
  <cp:revision>30</cp:revision>
  <cp:lastPrinted>2015-10-19T07:20:00Z</cp:lastPrinted>
  <dcterms:created xsi:type="dcterms:W3CDTF">2015-10-16T12:43:00Z</dcterms:created>
  <dcterms:modified xsi:type="dcterms:W3CDTF">2015-12-18T10:24:00Z</dcterms:modified>
</cp:coreProperties>
</file>