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92" w:rsidRDefault="00391D92" w:rsidP="00391D9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391D92" w:rsidRDefault="00391D92" w:rsidP="00A42F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tbl>
      <w:tblPr>
        <w:tblStyle w:val="a8"/>
        <w:tblW w:w="0" w:type="auto"/>
        <w:tblInd w:w="4644" w:type="dxa"/>
        <w:tblLook w:val="04A0"/>
      </w:tblPr>
      <w:tblGrid>
        <w:gridCol w:w="4927"/>
      </w:tblGrid>
      <w:tr w:rsidR="00A42FFF" w:rsidTr="00A42FF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42FFF" w:rsidRDefault="00A42FFF" w:rsidP="00A42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 Т В 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 Д А Ю:</w:t>
            </w:r>
          </w:p>
          <w:p w:rsidR="00A42FFF" w:rsidRDefault="00A42FFF" w:rsidP="00A42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Заведующая МКДОУ «Агвалинский детский сад №2»</w:t>
            </w:r>
          </w:p>
          <w:p w:rsidR="00A42FFF" w:rsidRDefault="00A42FFF" w:rsidP="00A42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 ГАСАНОВА Х.Г.</w:t>
            </w:r>
          </w:p>
          <w:p w:rsidR="00A42FFF" w:rsidRDefault="00A42FFF" w:rsidP="00A42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«___»_____________ 2017 г.</w:t>
            </w:r>
          </w:p>
          <w:p w:rsidR="00A42FFF" w:rsidRDefault="00A42FFF" w:rsidP="00A42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Приказ № ___ от «__»_______2017 г.</w:t>
            </w:r>
          </w:p>
        </w:tc>
      </w:tr>
    </w:tbl>
    <w:p w:rsidR="00A42FFF" w:rsidRDefault="00A42FFF" w:rsidP="00A4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ПРИНЯТО:</w:t>
      </w:r>
    </w:p>
    <w:p w:rsidR="00A42FFF" w:rsidRDefault="00391D92" w:rsidP="00A4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педагогическом совете</w:t>
      </w:r>
    </w:p>
    <w:p w:rsidR="00391D92" w:rsidRDefault="00391D92" w:rsidP="00A4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«___»__________ 2017 г.</w:t>
      </w:r>
    </w:p>
    <w:p w:rsidR="00391D92" w:rsidRDefault="00391D92" w:rsidP="00A4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№___</w:t>
      </w:r>
    </w:p>
    <w:p w:rsidR="00391D92" w:rsidRPr="00A42FFF" w:rsidRDefault="00391D92" w:rsidP="00391D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91D92" w:rsidRPr="00A42FFF" w:rsidRDefault="00391D92" w:rsidP="00391D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педагогическом совете МКДОУ «Агвалинский детский сад №2» им. Герое России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Э.Р.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Теперика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А.В.</w:t>
      </w:r>
    </w:p>
    <w:p w:rsidR="00391D92" w:rsidRPr="00A42FFF" w:rsidRDefault="00391D92" w:rsidP="00391D9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1.1.Педагогический совет является  коллегиальной формой самоуправления муниципального бюджетного дошкольного образовательног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учреждения МКДОУ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гвалинский д</w:t>
      </w:r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 2» в дальнейшем именуемое Учреждение. Порядок выборов и компетенция Педагогического совета  определяется Уставом Учреждения.</w:t>
      </w:r>
    </w:p>
    <w:p w:rsidR="00391D92" w:rsidRPr="00A42FFF" w:rsidRDefault="00391D92" w:rsidP="00391D9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1.2.Педагогический совет действует  на основании Федерального закона «Об образовании в Российской Федерации» от 29.12.2012 № 273 (с изменениями и дополнениями), Порядка организации и осуществления образовательной деятельности по основным общеобразовательным программам – дошкольного образования, утвержденным приказом </w:t>
      </w:r>
      <w:proofErr w:type="spellStart"/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30.08.2013 № 1014,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  №1155</w:t>
      </w:r>
    </w:p>
    <w:p w:rsidR="00391D92" w:rsidRPr="00A42FFF" w:rsidRDefault="00391D92" w:rsidP="00391D9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1.3.Педагогический совет создается для решения государственной политики в сфере дошкольного образования, содействует образованию, воспитанию, обучению  детей дошкольного возраста, улучшению  учебно-программного комплекта, осуществлению присмотра и ухода за детьми.</w:t>
      </w:r>
    </w:p>
    <w:p w:rsidR="00391D92" w:rsidRPr="00A42FFF" w:rsidRDefault="00391D92" w:rsidP="00391D9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1.4.Педагогический совет руководит образовательной деятельностью Учреждения. Срок полномочий Педагогического совета не ограничен.</w:t>
      </w:r>
    </w:p>
    <w:p w:rsidR="00391D92" w:rsidRDefault="00391D92" w:rsidP="00391D9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1.5.Настоящее Положение вступает в силу с момента его утверждения и действует до принятия нового в соответствии с действующим законодательством.</w:t>
      </w:r>
    </w:p>
    <w:p w:rsid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D92" w:rsidRDefault="00391D92" w:rsidP="00A42FF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D92" w:rsidRDefault="00391D92" w:rsidP="00A42FF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D92" w:rsidRDefault="00391D92" w:rsidP="00A42FF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D92" w:rsidRDefault="00391D92" w:rsidP="00A42FF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D92" w:rsidRDefault="00391D92" w:rsidP="00A42FF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D92" w:rsidRDefault="00391D92" w:rsidP="00391D9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FFF" w:rsidRPr="00A42FFF" w:rsidRDefault="00A42FFF" w:rsidP="00391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A42FFF" w:rsidRPr="00A42FFF" w:rsidRDefault="00A42FFF" w:rsidP="00391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42FFF" w:rsidRPr="00A42FFF" w:rsidRDefault="00A42FFF" w:rsidP="00391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  ПЕДАГОГИЧЕСКОМ  СОВЕТЕ</w:t>
      </w:r>
    </w:p>
    <w:p w:rsidR="00A42FFF" w:rsidRPr="00A42FFF" w:rsidRDefault="00A42FFF" w:rsidP="00391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FFF" w:rsidRPr="00A42FFF" w:rsidRDefault="00A42FFF" w:rsidP="00391D9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  ПОЛОЖЕНИЯ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1.1.Педагогический совет является  коллегиальной формой самоуправления муниципального бюджетного дошкольного образовательног</w:t>
      </w:r>
      <w:r w:rsidRPr="00391D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учреждения МКДОУ</w:t>
      </w:r>
      <w:proofErr w:type="gramStart"/>
      <w:r w:rsidRPr="00391D92">
        <w:rPr>
          <w:rFonts w:ascii="Times New Roman" w:eastAsia="Times New Roman" w:hAnsi="Times New Roman" w:cs="Times New Roman"/>
          <w:sz w:val="28"/>
          <w:szCs w:val="28"/>
          <w:lang w:eastAsia="ru-RU"/>
        </w:rPr>
        <w:t>«А</w:t>
      </w:r>
      <w:proofErr w:type="gramEnd"/>
      <w:r w:rsidRPr="00391D92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гвалинский д</w:t>
      </w: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 2» в дальнейшем именуемое Учреждение. Порядок выборов и компетенция Педагогического совета  определяется Уставом Учреждения.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1.2.Педагогический совет действует  на основании Федерального закона «Об образовании в Российской Федерации» от 29.12.2012 № 273 (с изменениями и дополнениями), Порядка организации и осуществления образовательной деятельности по основным общеобразовательным программам – дошкольного образования, утвержденным приказом </w:t>
      </w:r>
      <w:proofErr w:type="spellStart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№ 1014,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17.10.2013  №1155</w:t>
      </w:r>
      <w:proofErr w:type="gramEnd"/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1.3.Педагогический совет создается для решения государственной политики в сфере дошкольного образования, содействует образованию, воспитанию, обучению  детей дошкольного возраста, улучшению  учебно-программного комплекта, осуществлению присмотра и ухода за детьми.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1.4.Педагогический совет руководит образовательной деятельностью Учреждения. Срок полномочий Педагогического совета не ограничен.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1.5.Настоящее Положение вступает в силу с момента его утверждения и действует до принятия нового в соответствии с действующим законодательством.</w:t>
      </w:r>
    </w:p>
    <w:p w:rsidR="00A42FFF" w:rsidRPr="00A42FFF" w:rsidRDefault="00A42FFF" w:rsidP="00391D92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ПЕДАГОГИЧЕСКОГО СОВЕТА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деятельность педагогических работников Учреждения на реализацию  образовательной программы дошкольного образования, федерального государственного образовательного стандарта, дополнительных </w:t>
      </w:r>
      <w:proofErr w:type="spellStart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программ.</w:t>
      </w:r>
    </w:p>
    <w:p w:rsidR="00A42FFF" w:rsidRPr="00A42FFF" w:rsidRDefault="00A42FFF" w:rsidP="00391D92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ПЕДАГОГИЧЕСКОГО СОВЕТА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3.1.Создает благоприятные условия для совместной деятельности воспитанников, родителей (законных представителей), педагогических работников по обучению и воспитанию, присмотру и уходу за детьми.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3.2.Создает условия для социально-коммуникативного, познавательного, речевого, художественно-эстетического, физического направления развития и образования детей; творческого, интеллектуального и нравственного развития  воспитанников.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3.3.Содействует в повышении профессионального потенциала  педагогических и руководящих работников их творческого развития, обеспечению учебно-программной документацией (организационно-методического сопровождения процесса реализации программы).</w:t>
      </w:r>
    </w:p>
    <w:p w:rsidR="00A42FFF" w:rsidRPr="00A42FFF" w:rsidRDefault="00A42FFF" w:rsidP="00A42FFF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  ПЕДАГОГИЧЕСКОГО СОВЕТА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Педагогического совета относится: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принятие образовательной программы дошкольного образования, дополнительных </w:t>
      </w:r>
      <w:proofErr w:type="spellStart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локальных актов регламентирующих образовательную деятельность Учреждения;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проведения </w:t>
      </w:r>
      <w:proofErr w:type="spellStart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направлений педагогической, инновационной и опытно-экспериментальной деятельности;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вопросов развития, воспитания и обучения детей;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передового педагогического опыта;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дополнительных образовательных услуг;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кандидатур педагогических и других работников к различным видам награждений;</w:t>
      </w:r>
    </w:p>
    <w:p w:rsidR="00A42FFF" w:rsidRPr="00A42FFF" w:rsidRDefault="00A42FFF" w:rsidP="00A42FFF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иной деятельности в пределах своей компетенции, определенной действующим законодательством.</w:t>
      </w:r>
    </w:p>
    <w:p w:rsidR="00A42FFF" w:rsidRPr="00A42FFF" w:rsidRDefault="00A42FFF" w:rsidP="00391D92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  ПЕДАГОГИЧЕСКОГО  СОВЕТА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3.1.В состав Педагогического совета входят: заведующий и педагогические работники Учреждения.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3.2.На заседании Педагогического совета  с правом совещательного голоса могут присутствовать родители (законные представители), медицинский персонал. 3.3.Председателем Педагогического совета является заведующий Учреждением, секретарь избирается сроком на один год.</w:t>
      </w:r>
    </w:p>
    <w:p w:rsidR="00A42FFF" w:rsidRPr="00A42FFF" w:rsidRDefault="00A42FFF" w:rsidP="00391D92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  РАБОТЫ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4.1.Заседания Педагогического совета созываются не реже одного раза в квартал в течение учебного года в соответствии с планом работы Учреждения.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4.2.Решения Педагогического совета правомочны, если на его заседании присутствует более 50%  его участников. Решения принимаются открытым голосованием, большинством голосов. Решения Педагогического совета обязательны для всех его членов.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4.3.Заведующий Учреждением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рассматривает заявление, знакомится с мотивированным мнением большинства  Педагогического совета и выносит окончательное решение по спорному вопросу. Решения оформляются протоколом.</w:t>
      </w:r>
    </w:p>
    <w:p w:rsidR="00A42FFF" w:rsidRPr="00A42FFF" w:rsidRDefault="00A42FFF" w:rsidP="00A42F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FF">
        <w:rPr>
          <w:rFonts w:ascii="Times New Roman" w:eastAsia="Times New Roman" w:hAnsi="Times New Roman" w:cs="Times New Roman"/>
          <w:sz w:val="28"/>
          <w:szCs w:val="28"/>
          <w:lang w:eastAsia="ru-RU"/>
        </w:rPr>
        <w:t>4.4.Протоколы заседаний Педагогического совета подписываются его председателем и секретарем. Протоколы  ведутся в электронном варианте, нумеруются постранично, прошнуровываются и заверяются печатью учреждения по окончании учебного года. Протоколы  хранятся в методическом  кабинете Учреждения и передаются по акту.</w:t>
      </w:r>
    </w:p>
    <w:sectPr w:rsidR="00A42FFF" w:rsidRPr="00A42FFF" w:rsidSect="00391D9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3F9"/>
    <w:multiLevelType w:val="multilevel"/>
    <w:tmpl w:val="9A64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C5043"/>
    <w:multiLevelType w:val="multilevel"/>
    <w:tmpl w:val="CF34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46E18"/>
    <w:multiLevelType w:val="multilevel"/>
    <w:tmpl w:val="B83C6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815B7"/>
    <w:multiLevelType w:val="multilevel"/>
    <w:tmpl w:val="9CC81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31895"/>
    <w:multiLevelType w:val="multilevel"/>
    <w:tmpl w:val="9114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11AF2"/>
    <w:multiLevelType w:val="multilevel"/>
    <w:tmpl w:val="EF28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B5AC0"/>
    <w:multiLevelType w:val="multilevel"/>
    <w:tmpl w:val="73E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2FFF"/>
    <w:rsid w:val="00002D3A"/>
    <w:rsid w:val="00002EF5"/>
    <w:rsid w:val="000068A8"/>
    <w:rsid w:val="00010D20"/>
    <w:rsid w:val="00023166"/>
    <w:rsid w:val="00032F56"/>
    <w:rsid w:val="00034170"/>
    <w:rsid w:val="0003540F"/>
    <w:rsid w:val="0003553C"/>
    <w:rsid w:val="00035B6F"/>
    <w:rsid w:val="00035D6A"/>
    <w:rsid w:val="000361A3"/>
    <w:rsid w:val="00037BE4"/>
    <w:rsid w:val="000424A0"/>
    <w:rsid w:val="000468A6"/>
    <w:rsid w:val="00050347"/>
    <w:rsid w:val="00062E86"/>
    <w:rsid w:val="00064481"/>
    <w:rsid w:val="00070657"/>
    <w:rsid w:val="00082359"/>
    <w:rsid w:val="00083332"/>
    <w:rsid w:val="00087795"/>
    <w:rsid w:val="00093E70"/>
    <w:rsid w:val="0009568D"/>
    <w:rsid w:val="0009707C"/>
    <w:rsid w:val="000979F0"/>
    <w:rsid w:val="000A3EBF"/>
    <w:rsid w:val="000A40FB"/>
    <w:rsid w:val="000A5112"/>
    <w:rsid w:val="000B01D2"/>
    <w:rsid w:val="000B0749"/>
    <w:rsid w:val="000B230C"/>
    <w:rsid w:val="000B3C15"/>
    <w:rsid w:val="000C4F99"/>
    <w:rsid w:val="000C52A2"/>
    <w:rsid w:val="000C5C0D"/>
    <w:rsid w:val="000C6E6F"/>
    <w:rsid w:val="000D0B18"/>
    <w:rsid w:val="000D2D88"/>
    <w:rsid w:val="000D5664"/>
    <w:rsid w:val="000D7C34"/>
    <w:rsid w:val="000E0EDD"/>
    <w:rsid w:val="000E55D4"/>
    <w:rsid w:val="000F4513"/>
    <w:rsid w:val="001047F9"/>
    <w:rsid w:val="00105E4E"/>
    <w:rsid w:val="00105F99"/>
    <w:rsid w:val="0010605B"/>
    <w:rsid w:val="00107D12"/>
    <w:rsid w:val="00111132"/>
    <w:rsid w:val="00116D57"/>
    <w:rsid w:val="00120D6B"/>
    <w:rsid w:val="00120DB3"/>
    <w:rsid w:val="001257CD"/>
    <w:rsid w:val="00130214"/>
    <w:rsid w:val="001310D2"/>
    <w:rsid w:val="001336A2"/>
    <w:rsid w:val="00133E86"/>
    <w:rsid w:val="00134977"/>
    <w:rsid w:val="001358A9"/>
    <w:rsid w:val="00135DED"/>
    <w:rsid w:val="001369FC"/>
    <w:rsid w:val="00137BD3"/>
    <w:rsid w:val="001560C5"/>
    <w:rsid w:val="00161FA7"/>
    <w:rsid w:val="00163971"/>
    <w:rsid w:val="00166BEE"/>
    <w:rsid w:val="001745B1"/>
    <w:rsid w:val="0017503A"/>
    <w:rsid w:val="001753B5"/>
    <w:rsid w:val="00180AAE"/>
    <w:rsid w:val="00184B13"/>
    <w:rsid w:val="00184C4B"/>
    <w:rsid w:val="00191DDA"/>
    <w:rsid w:val="00192F93"/>
    <w:rsid w:val="001A0109"/>
    <w:rsid w:val="001A01A7"/>
    <w:rsid w:val="001A4650"/>
    <w:rsid w:val="001A62CD"/>
    <w:rsid w:val="001B1916"/>
    <w:rsid w:val="001C1B65"/>
    <w:rsid w:val="001C6C00"/>
    <w:rsid w:val="001D00E5"/>
    <w:rsid w:val="001D3D4C"/>
    <w:rsid w:val="001D409E"/>
    <w:rsid w:val="001D79CB"/>
    <w:rsid w:val="001D7D1E"/>
    <w:rsid w:val="001E240A"/>
    <w:rsid w:val="001F25DD"/>
    <w:rsid w:val="001F35BB"/>
    <w:rsid w:val="0020505D"/>
    <w:rsid w:val="00222BFE"/>
    <w:rsid w:val="002236C9"/>
    <w:rsid w:val="00223A3A"/>
    <w:rsid w:val="00223D9E"/>
    <w:rsid w:val="00226A5A"/>
    <w:rsid w:val="0022704C"/>
    <w:rsid w:val="0023085D"/>
    <w:rsid w:val="002334AF"/>
    <w:rsid w:val="0023639E"/>
    <w:rsid w:val="00244D70"/>
    <w:rsid w:val="00245A5C"/>
    <w:rsid w:val="0026349A"/>
    <w:rsid w:val="00264B99"/>
    <w:rsid w:val="00266FA5"/>
    <w:rsid w:val="00266FD0"/>
    <w:rsid w:val="00267DB3"/>
    <w:rsid w:val="00271436"/>
    <w:rsid w:val="00272082"/>
    <w:rsid w:val="00272C42"/>
    <w:rsid w:val="0028098B"/>
    <w:rsid w:val="0028161C"/>
    <w:rsid w:val="002961ED"/>
    <w:rsid w:val="002A4179"/>
    <w:rsid w:val="002B6445"/>
    <w:rsid w:val="002B7E63"/>
    <w:rsid w:val="002C18CC"/>
    <w:rsid w:val="002C1D7A"/>
    <w:rsid w:val="002C4F01"/>
    <w:rsid w:val="002C7220"/>
    <w:rsid w:val="002D005E"/>
    <w:rsid w:val="002D1C80"/>
    <w:rsid w:val="002D7F9D"/>
    <w:rsid w:val="002E1551"/>
    <w:rsid w:val="002E3B8A"/>
    <w:rsid w:val="002E6C8B"/>
    <w:rsid w:val="002F05A5"/>
    <w:rsid w:val="002F3BF3"/>
    <w:rsid w:val="002F42CC"/>
    <w:rsid w:val="003020FF"/>
    <w:rsid w:val="00305C66"/>
    <w:rsid w:val="00306287"/>
    <w:rsid w:val="00314C36"/>
    <w:rsid w:val="00317BDD"/>
    <w:rsid w:val="00321409"/>
    <w:rsid w:val="00323672"/>
    <w:rsid w:val="00330B6A"/>
    <w:rsid w:val="00331DFC"/>
    <w:rsid w:val="003410F7"/>
    <w:rsid w:val="00345F01"/>
    <w:rsid w:val="00350472"/>
    <w:rsid w:val="003509D3"/>
    <w:rsid w:val="00352539"/>
    <w:rsid w:val="0035417E"/>
    <w:rsid w:val="00355E3C"/>
    <w:rsid w:val="00357D33"/>
    <w:rsid w:val="00360FD1"/>
    <w:rsid w:val="0036132F"/>
    <w:rsid w:val="00362DFB"/>
    <w:rsid w:val="00365C4D"/>
    <w:rsid w:val="00366773"/>
    <w:rsid w:val="0037431D"/>
    <w:rsid w:val="00374654"/>
    <w:rsid w:val="00375E87"/>
    <w:rsid w:val="003839D3"/>
    <w:rsid w:val="003870A6"/>
    <w:rsid w:val="00390236"/>
    <w:rsid w:val="00391D92"/>
    <w:rsid w:val="0039402A"/>
    <w:rsid w:val="00394D64"/>
    <w:rsid w:val="003A17F1"/>
    <w:rsid w:val="003A1930"/>
    <w:rsid w:val="003A1B6F"/>
    <w:rsid w:val="003A6C0F"/>
    <w:rsid w:val="003A7438"/>
    <w:rsid w:val="003A7C3F"/>
    <w:rsid w:val="003B08E9"/>
    <w:rsid w:val="003B1B3D"/>
    <w:rsid w:val="003B21EF"/>
    <w:rsid w:val="003B2413"/>
    <w:rsid w:val="003C253B"/>
    <w:rsid w:val="003C338C"/>
    <w:rsid w:val="003C346B"/>
    <w:rsid w:val="003D28A9"/>
    <w:rsid w:val="003D4FCB"/>
    <w:rsid w:val="003E6D96"/>
    <w:rsid w:val="003E7137"/>
    <w:rsid w:val="003F733B"/>
    <w:rsid w:val="00405F01"/>
    <w:rsid w:val="004142A7"/>
    <w:rsid w:val="0041456A"/>
    <w:rsid w:val="004207FF"/>
    <w:rsid w:val="00423790"/>
    <w:rsid w:val="004317B3"/>
    <w:rsid w:val="00432C1D"/>
    <w:rsid w:val="00437DFE"/>
    <w:rsid w:val="00440B5A"/>
    <w:rsid w:val="00443D9E"/>
    <w:rsid w:val="00445797"/>
    <w:rsid w:val="00445F59"/>
    <w:rsid w:val="00455472"/>
    <w:rsid w:val="00457103"/>
    <w:rsid w:val="00457E02"/>
    <w:rsid w:val="0046017D"/>
    <w:rsid w:val="00460D80"/>
    <w:rsid w:val="004649DD"/>
    <w:rsid w:val="0047005B"/>
    <w:rsid w:val="004735BC"/>
    <w:rsid w:val="00481955"/>
    <w:rsid w:val="00481F31"/>
    <w:rsid w:val="004829FA"/>
    <w:rsid w:val="00490B82"/>
    <w:rsid w:val="00491056"/>
    <w:rsid w:val="00494C96"/>
    <w:rsid w:val="004A1F48"/>
    <w:rsid w:val="004A68F8"/>
    <w:rsid w:val="004A7A2F"/>
    <w:rsid w:val="004B0F40"/>
    <w:rsid w:val="004B295E"/>
    <w:rsid w:val="004B3118"/>
    <w:rsid w:val="004B3D59"/>
    <w:rsid w:val="004C19A0"/>
    <w:rsid w:val="004D2569"/>
    <w:rsid w:val="004E057D"/>
    <w:rsid w:val="004E311A"/>
    <w:rsid w:val="004F264F"/>
    <w:rsid w:val="004F4784"/>
    <w:rsid w:val="004F6266"/>
    <w:rsid w:val="004F6DC8"/>
    <w:rsid w:val="00502992"/>
    <w:rsid w:val="005057C5"/>
    <w:rsid w:val="00506FA9"/>
    <w:rsid w:val="00511663"/>
    <w:rsid w:val="00515322"/>
    <w:rsid w:val="005174DD"/>
    <w:rsid w:val="005277AA"/>
    <w:rsid w:val="00532C3F"/>
    <w:rsid w:val="005354AF"/>
    <w:rsid w:val="005367E0"/>
    <w:rsid w:val="005447A7"/>
    <w:rsid w:val="005529BD"/>
    <w:rsid w:val="005533BB"/>
    <w:rsid w:val="00553D68"/>
    <w:rsid w:val="00562E8E"/>
    <w:rsid w:val="0056317D"/>
    <w:rsid w:val="00571927"/>
    <w:rsid w:val="00576AB2"/>
    <w:rsid w:val="00580C8D"/>
    <w:rsid w:val="00581814"/>
    <w:rsid w:val="00587AE0"/>
    <w:rsid w:val="00590687"/>
    <w:rsid w:val="005912B5"/>
    <w:rsid w:val="0059332A"/>
    <w:rsid w:val="005936B6"/>
    <w:rsid w:val="0059378B"/>
    <w:rsid w:val="005948CC"/>
    <w:rsid w:val="005955E1"/>
    <w:rsid w:val="005964FF"/>
    <w:rsid w:val="005978CE"/>
    <w:rsid w:val="005A03D4"/>
    <w:rsid w:val="005A7E8D"/>
    <w:rsid w:val="005C1C75"/>
    <w:rsid w:val="005C23B5"/>
    <w:rsid w:val="005C4674"/>
    <w:rsid w:val="005C5473"/>
    <w:rsid w:val="005C5E39"/>
    <w:rsid w:val="005D01A4"/>
    <w:rsid w:val="005D0723"/>
    <w:rsid w:val="005E1AA0"/>
    <w:rsid w:val="005E5463"/>
    <w:rsid w:val="005E5A94"/>
    <w:rsid w:val="005E6913"/>
    <w:rsid w:val="005F08FF"/>
    <w:rsid w:val="00600F69"/>
    <w:rsid w:val="006038AB"/>
    <w:rsid w:val="00611B19"/>
    <w:rsid w:val="00620B9C"/>
    <w:rsid w:val="006238AE"/>
    <w:rsid w:val="006248C5"/>
    <w:rsid w:val="00630B42"/>
    <w:rsid w:val="006327A8"/>
    <w:rsid w:val="006368AE"/>
    <w:rsid w:val="00640C4D"/>
    <w:rsid w:val="006427AE"/>
    <w:rsid w:val="00643D79"/>
    <w:rsid w:val="00646201"/>
    <w:rsid w:val="00651E24"/>
    <w:rsid w:val="0065312E"/>
    <w:rsid w:val="00663FFE"/>
    <w:rsid w:val="00670125"/>
    <w:rsid w:val="0068594A"/>
    <w:rsid w:val="00685AE1"/>
    <w:rsid w:val="00692D74"/>
    <w:rsid w:val="0069748F"/>
    <w:rsid w:val="006A15B8"/>
    <w:rsid w:val="006A44F5"/>
    <w:rsid w:val="006A6112"/>
    <w:rsid w:val="006A65DA"/>
    <w:rsid w:val="006B3198"/>
    <w:rsid w:val="006B6AB7"/>
    <w:rsid w:val="006B6B42"/>
    <w:rsid w:val="006C0A06"/>
    <w:rsid w:val="006C4A63"/>
    <w:rsid w:val="006C552B"/>
    <w:rsid w:val="006C58C5"/>
    <w:rsid w:val="006D0B44"/>
    <w:rsid w:val="006D69B5"/>
    <w:rsid w:val="006E0C7E"/>
    <w:rsid w:val="006F1B2B"/>
    <w:rsid w:val="006F5F2C"/>
    <w:rsid w:val="0070785C"/>
    <w:rsid w:val="00711D75"/>
    <w:rsid w:val="00714604"/>
    <w:rsid w:val="00725304"/>
    <w:rsid w:val="00727C2C"/>
    <w:rsid w:val="0073669C"/>
    <w:rsid w:val="00736CCD"/>
    <w:rsid w:val="00740571"/>
    <w:rsid w:val="00741CA8"/>
    <w:rsid w:val="00742361"/>
    <w:rsid w:val="007448F4"/>
    <w:rsid w:val="00747E67"/>
    <w:rsid w:val="00753F31"/>
    <w:rsid w:val="00760258"/>
    <w:rsid w:val="007634E9"/>
    <w:rsid w:val="0076501E"/>
    <w:rsid w:val="00771703"/>
    <w:rsid w:val="00774380"/>
    <w:rsid w:val="00781466"/>
    <w:rsid w:val="00783149"/>
    <w:rsid w:val="007839F7"/>
    <w:rsid w:val="007903DC"/>
    <w:rsid w:val="00796C1D"/>
    <w:rsid w:val="007A23EB"/>
    <w:rsid w:val="007B562C"/>
    <w:rsid w:val="007C1607"/>
    <w:rsid w:val="007C1A00"/>
    <w:rsid w:val="007C5819"/>
    <w:rsid w:val="007C66DD"/>
    <w:rsid w:val="007C67C3"/>
    <w:rsid w:val="007D295E"/>
    <w:rsid w:val="007D4B8B"/>
    <w:rsid w:val="007E0670"/>
    <w:rsid w:val="007E0BF0"/>
    <w:rsid w:val="007E4EC0"/>
    <w:rsid w:val="007E7A13"/>
    <w:rsid w:val="007F03BE"/>
    <w:rsid w:val="007F07CE"/>
    <w:rsid w:val="007F238A"/>
    <w:rsid w:val="00801A13"/>
    <w:rsid w:val="0080236A"/>
    <w:rsid w:val="00804B61"/>
    <w:rsid w:val="00821A78"/>
    <w:rsid w:val="00830E26"/>
    <w:rsid w:val="00844718"/>
    <w:rsid w:val="00851A04"/>
    <w:rsid w:val="0085261B"/>
    <w:rsid w:val="00854240"/>
    <w:rsid w:val="00855208"/>
    <w:rsid w:val="008556A6"/>
    <w:rsid w:val="00856EA4"/>
    <w:rsid w:val="00857152"/>
    <w:rsid w:val="00890AAA"/>
    <w:rsid w:val="0089420E"/>
    <w:rsid w:val="008A1B76"/>
    <w:rsid w:val="008B0926"/>
    <w:rsid w:val="008B0BDF"/>
    <w:rsid w:val="008B1F4D"/>
    <w:rsid w:val="008B433A"/>
    <w:rsid w:val="008B6C72"/>
    <w:rsid w:val="008C00FF"/>
    <w:rsid w:val="008C1D9C"/>
    <w:rsid w:val="008C32BF"/>
    <w:rsid w:val="008C58E3"/>
    <w:rsid w:val="008C7CB4"/>
    <w:rsid w:val="008D11DB"/>
    <w:rsid w:val="008D2452"/>
    <w:rsid w:val="008E4569"/>
    <w:rsid w:val="00900440"/>
    <w:rsid w:val="00911D6B"/>
    <w:rsid w:val="0091497B"/>
    <w:rsid w:val="00915155"/>
    <w:rsid w:val="00917111"/>
    <w:rsid w:val="009171F2"/>
    <w:rsid w:val="00925FED"/>
    <w:rsid w:val="00933492"/>
    <w:rsid w:val="009339E8"/>
    <w:rsid w:val="009413CB"/>
    <w:rsid w:val="009462A5"/>
    <w:rsid w:val="00953E82"/>
    <w:rsid w:val="009562FA"/>
    <w:rsid w:val="00957FB1"/>
    <w:rsid w:val="00966B23"/>
    <w:rsid w:val="00973E3A"/>
    <w:rsid w:val="00980DAE"/>
    <w:rsid w:val="009811CD"/>
    <w:rsid w:val="009822B0"/>
    <w:rsid w:val="009822EF"/>
    <w:rsid w:val="00982942"/>
    <w:rsid w:val="0098730E"/>
    <w:rsid w:val="0099217D"/>
    <w:rsid w:val="009931D3"/>
    <w:rsid w:val="009976EA"/>
    <w:rsid w:val="009A1555"/>
    <w:rsid w:val="009A1CAE"/>
    <w:rsid w:val="009A2C3C"/>
    <w:rsid w:val="009A4855"/>
    <w:rsid w:val="009A624C"/>
    <w:rsid w:val="009B0953"/>
    <w:rsid w:val="009B3AFE"/>
    <w:rsid w:val="009B429D"/>
    <w:rsid w:val="009B61C5"/>
    <w:rsid w:val="009C76F0"/>
    <w:rsid w:val="009D63C1"/>
    <w:rsid w:val="009E388F"/>
    <w:rsid w:val="009F155B"/>
    <w:rsid w:val="009F45CD"/>
    <w:rsid w:val="009F60A7"/>
    <w:rsid w:val="00A02E3E"/>
    <w:rsid w:val="00A03BA2"/>
    <w:rsid w:val="00A064CB"/>
    <w:rsid w:val="00A07B2F"/>
    <w:rsid w:val="00A1103E"/>
    <w:rsid w:val="00A11DEC"/>
    <w:rsid w:val="00A12318"/>
    <w:rsid w:val="00A13967"/>
    <w:rsid w:val="00A13E16"/>
    <w:rsid w:val="00A145EC"/>
    <w:rsid w:val="00A14C0A"/>
    <w:rsid w:val="00A2345C"/>
    <w:rsid w:val="00A23948"/>
    <w:rsid w:val="00A243B9"/>
    <w:rsid w:val="00A248AF"/>
    <w:rsid w:val="00A2697A"/>
    <w:rsid w:val="00A311AC"/>
    <w:rsid w:val="00A3277F"/>
    <w:rsid w:val="00A37946"/>
    <w:rsid w:val="00A37F9E"/>
    <w:rsid w:val="00A40B14"/>
    <w:rsid w:val="00A42FFF"/>
    <w:rsid w:val="00A4360A"/>
    <w:rsid w:val="00A46C9F"/>
    <w:rsid w:val="00A5408E"/>
    <w:rsid w:val="00A5477B"/>
    <w:rsid w:val="00A650C1"/>
    <w:rsid w:val="00A65125"/>
    <w:rsid w:val="00A700BD"/>
    <w:rsid w:val="00A7105C"/>
    <w:rsid w:val="00A71DB1"/>
    <w:rsid w:val="00A73CF0"/>
    <w:rsid w:val="00A76C5B"/>
    <w:rsid w:val="00A8172E"/>
    <w:rsid w:val="00A829DE"/>
    <w:rsid w:val="00A9575B"/>
    <w:rsid w:val="00AB1D79"/>
    <w:rsid w:val="00AB232A"/>
    <w:rsid w:val="00AB4EAF"/>
    <w:rsid w:val="00AB7E4B"/>
    <w:rsid w:val="00AC3D5D"/>
    <w:rsid w:val="00AC62DB"/>
    <w:rsid w:val="00AC77D5"/>
    <w:rsid w:val="00AE3B38"/>
    <w:rsid w:val="00AF41AA"/>
    <w:rsid w:val="00AF5094"/>
    <w:rsid w:val="00B00CF6"/>
    <w:rsid w:val="00B040D7"/>
    <w:rsid w:val="00B0463E"/>
    <w:rsid w:val="00B14523"/>
    <w:rsid w:val="00B168FF"/>
    <w:rsid w:val="00B16A66"/>
    <w:rsid w:val="00B20CDD"/>
    <w:rsid w:val="00B211F7"/>
    <w:rsid w:val="00B2304C"/>
    <w:rsid w:val="00B253AF"/>
    <w:rsid w:val="00B257F2"/>
    <w:rsid w:val="00B552D3"/>
    <w:rsid w:val="00B56634"/>
    <w:rsid w:val="00B568AD"/>
    <w:rsid w:val="00B56C97"/>
    <w:rsid w:val="00B61F7B"/>
    <w:rsid w:val="00B75A36"/>
    <w:rsid w:val="00B80C0D"/>
    <w:rsid w:val="00B826DF"/>
    <w:rsid w:val="00B83EC7"/>
    <w:rsid w:val="00B90F37"/>
    <w:rsid w:val="00B931AC"/>
    <w:rsid w:val="00B94899"/>
    <w:rsid w:val="00B9499D"/>
    <w:rsid w:val="00B952B7"/>
    <w:rsid w:val="00B97E59"/>
    <w:rsid w:val="00BA6D55"/>
    <w:rsid w:val="00BB2104"/>
    <w:rsid w:val="00BB4A45"/>
    <w:rsid w:val="00BC3097"/>
    <w:rsid w:val="00BC5482"/>
    <w:rsid w:val="00BC59A1"/>
    <w:rsid w:val="00BC5F53"/>
    <w:rsid w:val="00BC7357"/>
    <w:rsid w:val="00BD5D86"/>
    <w:rsid w:val="00BD64C1"/>
    <w:rsid w:val="00BE3231"/>
    <w:rsid w:val="00BE3437"/>
    <w:rsid w:val="00BE3B26"/>
    <w:rsid w:val="00BE45EE"/>
    <w:rsid w:val="00BE713A"/>
    <w:rsid w:val="00BF111A"/>
    <w:rsid w:val="00C13BDD"/>
    <w:rsid w:val="00C20D71"/>
    <w:rsid w:val="00C33520"/>
    <w:rsid w:val="00C34DB7"/>
    <w:rsid w:val="00C370E0"/>
    <w:rsid w:val="00C41FE1"/>
    <w:rsid w:val="00C42256"/>
    <w:rsid w:val="00C47BB9"/>
    <w:rsid w:val="00C50730"/>
    <w:rsid w:val="00C56F37"/>
    <w:rsid w:val="00C574D3"/>
    <w:rsid w:val="00C61DEA"/>
    <w:rsid w:val="00C62C0A"/>
    <w:rsid w:val="00C71A42"/>
    <w:rsid w:val="00C74909"/>
    <w:rsid w:val="00C760F3"/>
    <w:rsid w:val="00C824BC"/>
    <w:rsid w:val="00C858C8"/>
    <w:rsid w:val="00C85DA1"/>
    <w:rsid w:val="00C86806"/>
    <w:rsid w:val="00C87820"/>
    <w:rsid w:val="00C90AAC"/>
    <w:rsid w:val="00CA0C9D"/>
    <w:rsid w:val="00CB1745"/>
    <w:rsid w:val="00CB2B97"/>
    <w:rsid w:val="00CB4DCD"/>
    <w:rsid w:val="00CB4E0D"/>
    <w:rsid w:val="00CC1CAF"/>
    <w:rsid w:val="00CC2D17"/>
    <w:rsid w:val="00CC409D"/>
    <w:rsid w:val="00CC4804"/>
    <w:rsid w:val="00CC5538"/>
    <w:rsid w:val="00CD1EBE"/>
    <w:rsid w:val="00CD267D"/>
    <w:rsid w:val="00CD67A5"/>
    <w:rsid w:val="00CE3421"/>
    <w:rsid w:val="00CE66B2"/>
    <w:rsid w:val="00CE70C0"/>
    <w:rsid w:val="00CF4B6E"/>
    <w:rsid w:val="00D03F85"/>
    <w:rsid w:val="00D1072F"/>
    <w:rsid w:val="00D16ACE"/>
    <w:rsid w:val="00D2105D"/>
    <w:rsid w:val="00D25DE8"/>
    <w:rsid w:val="00D26E2A"/>
    <w:rsid w:val="00D326F5"/>
    <w:rsid w:val="00D32D6C"/>
    <w:rsid w:val="00D366C2"/>
    <w:rsid w:val="00D4218D"/>
    <w:rsid w:val="00D42190"/>
    <w:rsid w:val="00D429A7"/>
    <w:rsid w:val="00D43FD0"/>
    <w:rsid w:val="00D4567A"/>
    <w:rsid w:val="00D467FA"/>
    <w:rsid w:val="00D501F2"/>
    <w:rsid w:val="00D54931"/>
    <w:rsid w:val="00D556E9"/>
    <w:rsid w:val="00D61D56"/>
    <w:rsid w:val="00D63DE2"/>
    <w:rsid w:val="00D6769D"/>
    <w:rsid w:val="00D72718"/>
    <w:rsid w:val="00D73860"/>
    <w:rsid w:val="00D77B97"/>
    <w:rsid w:val="00D8015A"/>
    <w:rsid w:val="00D85AB4"/>
    <w:rsid w:val="00D914AB"/>
    <w:rsid w:val="00DA09C9"/>
    <w:rsid w:val="00DA0A70"/>
    <w:rsid w:val="00DA12AF"/>
    <w:rsid w:val="00DB34C5"/>
    <w:rsid w:val="00DB65B0"/>
    <w:rsid w:val="00DB7F8A"/>
    <w:rsid w:val="00DC6170"/>
    <w:rsid w:val="00DC7690"/>
    <w:rsid w:val="00DD7D99"/>
    <w:rsid w:val="00DD7DD5"/>
    <w:rsid w:val="00DE1882"/>
    <w:rsid w:val="00DE30BD"/>
    <w:rsid w:val="00DE5222"/>
    <w:rsid w:val="00DE7BAA"/>
    <w:rsid w:val="00DF07C3"/>
    <w:rsid w:val="00DF7A3B"/>
    <w:rsid w:val="00E134DD"/>
    <w:rsid w:val="00E22774"/>
    <w:rsid w:val="00E2443C"/>
    <w:rsid w:val="00E25724"/>
    <w:rsid w:val="00E27912"/>
    <w:rsid w:val="00E30170"/>
    <w:rsid w:val="00E30DDA"/>
    <w:rsid w:val="00E34761"/>
    <w:rsid w:val="00E356EA"/>
    <w:rsid w:val="00E3669E"/>
    <w:rsid w:val="00E36902"/>
    <w:rsid w:val="00E41AB6"/>
    <w:rsid w:val="00E42BE3"/>
    <w:rsid w:val="00E43830"/>
    <w:rsid w:val="00E44288"/>
    <w:rsid w:val="00E522A0"/>
    <w:rsid w:val="00E56973"/>
    <w:rsid w:val="00E61CE1"/>
    <w:rsid w:val="00E624CC"/>
    <w:rsid w:val="00E63E40"/>
    <w:rsid w:val="00E65B19"/>
    <w:rsid w:val="00E714C6"/>
    <w:rsid w:val="00E71DD0"/>
    <w:rsid w:val="00E90BD1"/>
    <w:rsid w:val="00E93B85"/>
    <w:rsid w:val="00E94FF6"/>
    <w:rsid w:val="00EA27C3"/>
    <w:rsid w:val="00EA3BD5"/>
    <w:rsid w:val="00EA42AC"/>
    <w:rsid w:val="00EA4BA3"/>
    <w:rsid w:val="00EA61F9"/>
    <w:rsid w:val="00EA6C0F"/>
    <w:rsid w:val="00EB11B7"/>
    <w:rsid w:val="00EB555E"/>
    <w:rsid w:val="00EB5A73"/>
    <w:rsid w:val="00EB71A1"/>
    <w:rsid w:val="00EC289A"/>
    <w:rsid w:val="00EC43E7"/>
    <w:rsid w:val="00EC4406"/>
    <w:rsid w:val="00ED064B"/>
    <w:rsid w:val="00ED1833"/>
    <w:rsid w:val="00ED3981"/>
    <w:rsid w:val="00ED4014"/>
    <w:rsid w:val="00ED5EDC"/>
    <w:rsid w:val="00ED67A9"/>
    <w:rsid w:val="00EE1334"/>
    <w:rsid w:val="00EE5DF4"/>
    <w:rsid w:val="00EF100B"/>
    <w:rsid w:val="00EF112D"/>
    <w:rsid w:val="00EF1D15"/>
    <w:rsid w:val="00EF5F52"/>
    <w:rsid w:val="00EF735F"/>
    <w:rsid w:val="00F0089D"/>
    <w:rsid w:val="00F05D00"/>
    <w:rsid w:val="00F1486C"/>
    <w:rsid w:val="00F177AE"/>
    <w:rsid w:val="00F24475"/>
    <w:rsid w:val="00F26B5B"/>
    <w:rsid w:val="00F32335"/>
    <w:rsid w:val="00F42F69"/>
    <w:rsid w:val="00F450F2"/>
    <w:rsid w:val="00F464C4"/>
    <w:rsid w:val="00F5045A"/>
    <w:rsid w:val="00F51F75"/>
    <w:rsid w:val="00F538F1"/>
    <w:rsid w:val="00F618ED"/>
    <w:rsid w:val="00F652CA"/>
    <w:rsid w:val="00F6582A"/>
    <w:rsid w:val="00F65AEA"/>
    <w:rsid w:val="00F7138E"/>
    <w:rsid w:val="00F71435"/>
    <w:rsid w:val="00F77382"/>
    <w:rsid w:val="00F778EA"/>
    <w:rsid w:val="00F80A19"/>
    <w:rsid w:val="00F82691"/>
    <w:rsid w:val="00F82F61"/>
    <w:rsid w:val="00F86089"/>
    <w:rsid w:val="00F916B1"/>
    <w:rsid w:val="00F916EC"/>
    <w:rsid w:val="00F923FF"/>
    <w:rsid w:val="00F92AA0"/>
    <w:rsid w:val="00FA103F"/>
    <w:rsid w:val="00FA4369"/>
    <w:rsid w:val="00FA745C"/>
    <w:rsid w:val="00FB2ADB"/>
    <w:rsid w:val="00FB4641"/>
    <w:rsid w:val="00FC5462"/>
    <w:rsid w:val="00FC700C"/>
    <w:rsid w:val="00FC763E"/>
    <w:rsid w:val="00FE1552"/>
    <w:rsid w:val="00FE63ED"/>
    <w:rsid w:val="00FE7D49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paragraph" w:styleId="2">
    <w:name w:val="heading 2"/>
    <w:basedOn w:val="a"/>
    <w:link w:val="20"/>
    <w:uiPriority w:val="9"/>
    <w:qFormat/>
    <w:rsid w:val="00A42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F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42FFF"/>
  </w:style>
  <w:style w:type="character" w:styleId="a3">
    <w:name w:val="Hyperlink"/>
    <w:basedOn w:val="a0"/>
    <w:uiPriority w:val="99"/>
    <w:semiHidden/>
    <w:unhideWhenUsed/>
    <w:rsid w:val="00A42F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2F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FF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42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2</cp:revision>
  <cp:lastPrinted>2017-11-26T10:42:00Z</cp:lastPrinted>
  <dcterms:created xsi:type="dcterms:W3CDTF">2017-11-26T10:26:00Z</dcterms:created>
  <dcterms:modified xsi:type="dcterms:W3CDTF">2017-11-26T10:44:00Z</dcterms:modified>
</cp:coreProperties>
</file>