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1A" w:rsidRDefault="0091781A" w:rsidP="0091781A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91781A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t>Цумадинское управление образования «Агвалинский детский сад №2»</w:t>
      </w:r>
    </w:p>
    <w:p w:rsidR="0091781A" w:rsidRPr="0091781A" w:rsidRDefault="0091781A" w:rsidP="0091781A">
      <w:pPr>
        <w:spacing w:after="0" w:line="240" w:lineRule="auto"/>
        <w:jc w:val="center"/>
        <w:rPr>
          <w:rFonts w:ascii="Times New Roman" w:hAnsi="Times New Roman" w:cs="Times New Roman"/>
          <w:b/>
          <w:color w:val="990033"/>
          <w:sz w:val="56"/>
          <w:szCs w:val="56"/>
        </w:rPr>
      </w:pPr>
      <w:r w:rsidRPr="0091781A">
        <w:rPr>
          <w:rFonts w:ascii="Times New Roman" w:hAnsi="Times New Roman" w:cs="Times New Roman"/>
          <w:b/>
          <w:color w:val="990033"/>
          <w:sz w:val="56"/>
          <w:szCs w:val="56"/>
        </w:rPr>
        <w:t xml:space="preserve"> Конспект НОД в средней группе по аппликации «Колокольчик»</w:t>
      </w:r>
    </w:p>
    <w:p w:rsidR="0091781A" w:rsidRPr="0091781A" w:rsidRDefault="0091781A" w:rsidP="0091781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52"/>
          <w:szCs w:val="52"/>
        </w:rPr>
      </w:pPr>
      <w:r w:rsidRPr="0091781A">
        <w:rPr>
          <w:rFonts w:ascii="Times New Roman" w:hAnsi="Times New Roman" w:cs="Times New Roman"/>
          <w:b/>
          <w:color w:val="00B0F0"/>
          <w:sz w:val="52"/>
          <w:szCs w:val="52"/>
        </w:rPr>
        <w:t>На тему:</w:t>
      </w:r>
    </w:p>
    <w:p w:rsidR="0091781A" w:rsidRDefault="0091781A" w:rsidP="009178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91781A">
        <w:rPr>
          <w:rFonts w:ascii="Times New Roman" w:hAnsi="Times New Roman" w:cs="Times New Roman"/>
          <w:b/>
          <w:color w:val="C00000"/>
          <w:sz w:val="72"/>
          <w:szCs w:val="72"/>
        </w:rPr>
        <w:t>«Путешествие по улицам города»</w:t>
      </w:r>
      <w:r w:rsidRPr="0091781A"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inline distT="0" distB="0" distL="0" distR="0">
            <wp:extent cx="6358758" cy="4390864"/>
            <wp:effectExtent l="19050" t="0" r="3942" b="0"/>
            <wp:docPr id="4" name="Рисунок 1" descr="C:\Users\ХАДИЖАТ\Desktop\Новая папка\RMKZ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RMKZ58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599" cy="43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81A" w:rsidRDefault="0091781A" w:rsidP="009178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91781A" w:rsidRPr="0091781A" w:rsidRDefault="0091781A" w:rsidP="0091781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91781A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ПОДГОТОВИЛА ВОСПИТАТЕЛЬ:</w:t>
      </w:r>
    </w:p>
    <w:p w:rsidR="0091781A" w:rsidRPr="0091781A" w:rsidRDefault="0091781A" w:rsidP="0091781A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91781A">
        <w:rPr>
          <w:rFonts w:ascii="Times New Roman" w:hAnsi="Times New Roman" w:cs="Times New Roman"/>
          <w:b/>
          <w:color w:val="00B050"/>
          <w:sz w:val="44"/>
          <w:szCs w:val="44"/>
        </w:rPr>
        <w:t>Саидгасанова Расима</w:t>
      </w:r>
      <w:proofErr w:type="gramStart"/>
      <w:r w:rsidRPr="0091781A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 С</w:t>
      </w:r>
      <w:proofErr w:type="gramEnd"/>
    </w:p>
    <w:p w:rsidR="0091781A" w:rsidRPr="0091781A" w:rsidRDefault="0091781A" w:rsidP="0091781A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91781A">
        <w:rPr>
          <w:rFonts w:ascii="Times New Roman" w:hAnsi="Times New Roman" w:cs="Times New Roman"/>
          <w:color w:val="002060"/>
        </w:rPr>
        <w:t>.</w:t>
      </w:r>
      <w:r w:rsidRPr="0091781A">
        <w:rPr>
          <w:rFonts w:ascii="Times New Roman" w:hAnsi="Times New Roman" w:cs="Times New Roman"/>
          <w:b/>
          <w:color w:val="002060"/>
          <w:sz w:val="32"/>
          <w:szCs w:val="32"/>
        </w:rPr>
        <w:t>с. Агвали 2018г</w:t>
      </w:r>
    </w:p>
    <w:p w:rsidR="0091781A" w:rsidRDefault="0091781A" w:rsidP="00F72E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F72E61" w:rsidRPr="00542FCD" w:rsidRDefault="00F72E61" w:rsidP="00F72E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Конспект НОД в средней группе по ПДД</w:t>
      </w:r>
      <w:r w:rsidRPr="00542FC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br/>
        <w:t>«Путешествие по улицам города»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Цель: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Профилактика детского дорожно-транспортного травматизма посредством повышения уровня знаний по правилам дорожного движения.</w:t>
      </w:r>
    </w:p>
    <w:p w:rsidR="00F72E61" w:rsidRPr="00542FCD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Задачи: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 Совершенствовать представление о безопасном поведении на улицах и дорогах города;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Закрепить знания детей о правилах дорожного движения и назначении некоторых дорожных знаков: «Пешеходный переход», «Подземный переход», «Надземный переход», «Осторожно дети», «Автобусная остановка», «Пункт питания», «Больница», «Въезд запрещен»;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Расширить представление о проезжей части дороги;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Совершенствовать навыки ориентировки в пространстве;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Закреплять знания детей о значении сигналов светофора;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Закреплять правила поведения пешеходов;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Развивать внимание, мышление, воображение;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Учить детей находить выход из проблемной ситуации;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Развивать эмоциональную отзывчивость, самостоятельность;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  Воспитывать у детей чувство ответственности за личную безопасность, уважительное отношение к Правилам дорожного движения и желание следовать им.</w:t>
      </w:r>
    </w:p>
    <w:p w:rsidR="00F72E61" w:rsidRPr="00542FCD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Предварительная работа: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Беседы: «Назначение светофора», «Дорожные знаки», «Правила поведения на дороге», «Правила поведения в общественном транспорте» и т.д.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Рассматривание иллюстраций «Опасные ситуации»; «Азбука ПДД», карточек с изображением дорожных знаков, транспорта.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Чтение стихов, загадок, художественных произведений по правилам дорожного движения, таких как: С.Маршак «Светофор», С.Михалков «Дядя Степа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–м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илиционер», А.Иванов «Как неразлучные друзья дорогу переходили», «Энциклопедия воспитанных детей», </w:t>
      </w:r>
      <w:proofErr w:type="spell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Т.Перевалова</w:t>
      </w:r>
      <w:proofErr w:type="spell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«Доктор Айболит - за дорожную азбуку» и др.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Дидактические игры «Четвертый лишний», «Геометрический транспорт», «Собери картинку из частей», «Кто больше найдет и назовет дорожных знаков».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Словарная работа:</w:t>
      </w:r>
      <w:r w:rsidRPr="001E05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тротуар, пешеход, дорожные знаки, проезжая часть.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Продуктивная деятельность: изготовление макета дороги. На макете расположены различные здания города, приезжая часть, дорожные знаки, парковая зона, автомобильные средства, пешеходы, светофоры.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Используя в игре данное пособие, дети учатся правилам безопасного поведения на улице. Дети могут обыграть любую ситуацию, возникающую на улице города. Макет мобилен, с ним можно заниматься в любом уголке группы.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Материал и оборудование: импровизированный автобус, макеты дорожных знаков и светофор, «зебра» из ткани, макет «Улица нашего города», картинки с изображением ситуаций на улицах города для дидактической игры «Подбери дорожный знак», 2 фона светофора и 5 разноцветных сигналов для дидактической игры «Почини светофор», музыкальная композиция «Мы едем, едем, едем в далекие края…»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,з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вук тормозов автомобилей.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Интеграция образовательных областей: «Социально-коммуникативное развитие», «Физическое развитие», «Речевое развитие», «Познавательное развитие», «Художественно-эстетическое развитие».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F72E61" w:rsidRPr="00F72E61" w:rsidRDefault="00F72E61" w:rsidP="00F72E61">
      <w:pPr>
        <w:shd w:val="clear" w:color="auto" w:fill="FFFFFF"/>
        <w:spacing w:after="0" w:line="240" w:lineRule="auto"/>
        <w:ind w:left="45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НОД:</w:t>
      </w:r>
    </w:p>
    <w:p w:rsidR="00542FCD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группе звучит мелодия песни «Мы едем, едем, едем в далекие края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,..»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входят в группу, воспитатель обращается к детям</w:t>
      </w:r>
      <w:r w:rsidR="00C963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  в 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группе развешаны дорожные знак</w:t>
      </w:r>
      <w:r w:rsidR="00C963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</w:t>
      </w:r>
    </w:p>
    <w:p w:rsidR="00F72E61" w:rsidRDefault="00C9639A" w:rsidP="00542F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087006" cy="3347346"/>
            <wp:effectExtent l="19050" t="0" r="0" b="0"/>
            <wp:docPr id="1" name="Рисунок 1" descr="C:\Users\ХАДИЖАТ\Desktop\Новая папка\WGHI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WGHI43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006" cy="334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FCD" w:rsidRPr="00EF0201" w:rsidRDefault="00542FCD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Ребята, посмотрите, сегодня наша группа немного необычна, кругом развешаны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какие то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знаки. Посмотрите, что это за знаки здесь развешаны? (Ответы детей.)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дорожные знаки.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скажите, зачем нужны дорожные знаки? (Они предупреждают пешеходов и водителей об опасности.) Назовите знакомые знаки? (Ответы детей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.З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 «Пешеходный переход».)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Ребята, а кто может мне сказать, зачем нужен этот знак?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 показывает нам, где можно переходить дорогу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(Выставляется знак «Осторожно, дети».)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о чем говорит нам этот знак?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Этот знак обозначает «Осторожно, дети». Водитель издалека видит этот знак и сбавляет скорость, потому что в этом месте дорогу могут переходить дети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Воспитатель.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где обычно ставят такие знаки?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Около школ, детских садов.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Воспитатель. Правильно.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(Дети называют «пешеходный переход», «въезд запрещен», «Осторожно дети», «движение на велосипедах запрещено», «велосипедная дорожка», «автобусная остановка», «стоянка».)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Для чего необходимы знаки? (Ответы детей.)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Правильно, знаки нужны, чтобы знать, где переходить улицу, где можно кататься на велосипеде, где находится автобусная остановка и так далее.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Сегодня, я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хочу вам предложить отправиться в путешествие по улицам нашего города и посмотреть все ли знают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правила дорожного движения как вы? Хотите? (Ответ детей.) А вот на чем мы с вами отправимся, вам нужно будет отгадать</w:t>
      </w:r>
    </w:p>
    <w:p w:rsidR="00F72E61" w:rsidRPr="00542FCD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Загадка: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 по улице идет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работу всех везет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на курьих тонких ножках,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 резиновых сапожках. (Автобус.)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а где же нам следует ожидать автобуса?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автобусной остановке.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 вам предлагаю найти дорожный знак «автобусная остановка» (перед детьми несколько указателей с дорожными знаками: «больница», «стоянка», «автобусная остановка»).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вспомним правила поведения на остановке общественного транспорта. (Ответы детей.)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Правильно ребята, если на остановке много народа, не становитесь в первый ряд! Вас могут случайно толкнуть под колеса, выходить на проезжую часть, чтобы посмотреть приближение автобуса.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Плохо в первый ряд вставать,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Плохо торопиться: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Лучше в садик опоздать,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Чем попасть в больницу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Молодцы! Ну что же приглашаю вас пройти в наш автобус.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как же мы с вами отправимся в путешествие, ведь у нас нет человека, который будет управлять нашим автобусом?! Ребята, кто управляет автобусом? (Ответ детей.)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Водитель.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Предлагает (имя ребенка) быть водителем. А еще в общественном транспорте принято платить за проезд, а платой за проезд будет ваш правильный ответ.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Пешком по улице идет. Значит это (пешеход).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ходит по тротуару? (пешеходы)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 какое животное похож пешеходный переход? (зебру).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Сколько глаз у светофора? (три).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Можно ли играть на проезжей части? (нет).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называется дорога, по которой ходят пешеходы?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 какой стороне тротуара надо идти?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Если ты едешь в автобусе, автомобиле, то ты? (пассажир).</w:t>
      </w:r>
    </w:p>
    <w:p w:rsid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Где люди ждут транспорт? (на остановке).</w:t>
      </w:r>
    </w:p>
    <w:p w:rsidR="00A22325" w:rsidRDefault="00A22325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С кем можно переходить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орогу? (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взрослыми)- Чем заправляют машины? (бензином).</w:t>
      </w:r>
      <w:r w:rsidR="002F50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Молодцы!</w:t>
      </w:r>
    </w:p>
    <w:p w:rsidR="00C9639A" w:rsidRDefault="00A22325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3935" cy="3626069"/>
            <wp:effectExtent l="0" t="0" r="0" b="0"/>
            <wp:docPr id="16" name="Рисунок 16" descr="C:\Users\ХАДИЖАТ\Desktop\Новая папка\AQOG6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AQOG68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FCD" w:rsidRPr="00F72E61" w:rsidRDefault="00542FCD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у меня есть для вас еще одна загадка, послушайте:</w:t>
      </w:r>
    </w:p>
    <w:p w:rsidR="00F72E61" w:rsidRPr="00542FCD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Загадка: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глазищами моргаю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Неустанно день и ночь.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машинам помогаю,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тебе хочу помочь (светофор.)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Правильно, светофор.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Светофор – наш главный помощник на улице, знать и понимать его сигналы очень важно.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- Ребята, а как вы думаете, зачем нужен светофор? (Ответы детей.)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Чтобы правильно переходить дорогу.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Светофор регулирует движение на дорогах, чтобы на улицах был порядок.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вспомним значение сигналов светофора: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свет зажегся красный,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Значит, двигаться опасно!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Желтый свет предупрежденья,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Жди сигнала для движенья!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Свет зеленый говорит: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Проходите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путь открыт!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 какой же сигнал светофора нельзя переходить дорогу?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красный свет.</w:t>
      </w:r>
    </w:p>
    <w:p w:rsidR="00542FCD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 дверь вбегает Баба-Яга и выбегает.)</w:t>
      </w:r>
    </w:p>
    <w:p w:rsidR="00F72E61" w:rsidRDefault="0079328D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ХАДИЖАТ\Desktop\Новая папка\YEPN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Desktop\Новая папка\YEPN10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FCD" w:rsidRPr="0079328D" w:rsidRDefault="00542FCD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Куда Вы?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42F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Некогда мне тут с вами болтать, тороплюсь я!!!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Музыка звучит (звук тормозов машин).</w:t>
      </w:r>
    </w:p>
    <w:p w:rsidR="002F50CB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(Входит Баба-Яга хромая.)</w:t>
      </w:r>
    </w:p>
    <w:p w:rsidR="00F72E61" w:rsidRDefault="0011495A" w:rsidP="002F5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171089" cy="3878317"/>
            <wp:effectExtent l="19050" t="0" r="0" b="0"/>
            <wp:docPr id="2" name="Рисунок 2" descr="C:\Users\ХАДИЖАТ\Desktop\Новая папка\UVRV3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UVRV308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99" cy="3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Pr="0011495A" w:rsidRDefault="002F50CB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Ой, куда это я попала? Здравствуйте касатики мои!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Воспитатель: Здравствуй, Баба-Яга, а что с тобой случилось? Мы слышали ужасный звук!!!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Чего-чего. Летела я на метле по делам над городом. Метла сломалась, мне пришлось приземлиться и идти пешком, меня </w:t>
      </w:r>
      <w:proofErr w:type="spell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Кощеюшка</w:t>
      </w:r>
      <w:proofErr w:type="spell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гости к себе пригласил. Пыталась я перейти дорогу, а у вас тут бардак какой-то. Кругом избушки высокие, туда-сюда коробочки на колесиках шныряют,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прям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пройти Бабусе </w:t>
      </w:r>
      <w:proofErr w:type="spell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Ягусе</w:t>
      </w:r>
      <w:proofErr w:type="spell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 дают, да еще и гудят. Старших совсем не уважают.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Воспитатель: Нам тебя очень жалко, но только ты сама во всем виновата Баба-Яга, о каком уважении идет речь? ты ведь пролетела на красный сигнал светофора, да еще и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вне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положенном месте! Ведь ты же не у себя в дремучем лесу, а в городе, а в городе есть и дороги, и машины, а не коробочки на колесах. И уважать и знать здесь нужно не старших, а правила дорожного движения!!!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Да? А что же это такое  правила дорожного движения? (Ответы детей.)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умение правильно себя вести на улице, правильно переходить дорогу, соблюдать знаки дорожного движения.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Ух, ты!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Ягуся</w:t>
      </w:r>
      <w:proofErr w:type="spell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прежде чем выйти на улицу нужно и сигналы светофора и дорожные знаки а также другие правила пешехода, присаживайся к нам в автобус, отдохни, мы с ребятами путешествуем по улицам нашего города и тебя с собой приглашаем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.З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одно и правила дорожного движения тебя научим, чтобы посмотреть все знают правила дорожного движения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поможем Бабе-Яге выучить правила дорожного движения? (Ответ детей.)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Да.</w:t>
      </w:r>
    </w:p>
    <w:p w:rsidR="002F50CB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ты будь очень внимательна. Ребята тебя всему научат.</w:t>
      </w:r>
    </w:p>
    <w:p w:rsidR="00F72E61" w:rsidRDefault="00A841CC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ХАДИЖАТ\Desktop\Новая папка\GZOO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GZOO02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Pr="00F72E61" w:rsidRDefault="002F50CB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Проводится </w:t>
      </w:r>
      <w:r w:rsidRPr="00F72E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физ</w:t>
      </w:r>
      <w:proofErr w:type="gramStart"/>
      <w:r w:rsidRPr="00F72E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.м</w:t>
      </w:r>
      <w:proofErr w:type="gramEnd"/>
      <w:r w:rsidRPr="00F72E6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инутка </w:t>
      </w:r>
      <w:r w:rsidRPr="001E05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«Мы – шоферы»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(дети показывают движения)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Едем, едем на машине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(движение рулем)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Нажимаем на педаль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(ногу согнуть в колене, вытянуть)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Газ включаем, выключаем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(рычаг повернуть к себе, от себя)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Смотрим пристально мы вдаль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(ладонь ко лбу)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Дворники счищают капли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Вправо, влево – чистота!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(«дворники»)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Волосы ерошит ветер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(пальцами взъерошить волосы)</w:t>
      </w:r>
    </w:p>
    <w:p w:rsidR="002F50CB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шоферы хоть куда!</w:t>
      </w:r>
    </w:p>
    <w:p w:rsidR="00F72E61" w:rsidRDefault="005F1B8A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ХАДИЖАТ\Desktop\Новая папка\FVQD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FVQD21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Pr="005F1B8A" w:rsidRDefault="002F50CB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(большой палец правой руки вверх)</w:t>
      </w:r>
    </w:p>
    <w:p w:rsid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ну тормози!</w:t>
      </w:r>
    </w:p>
    <w:p w:rsidR="00A867BA" w:rsidRDefault="00A867BA" w:rsidP="00A867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2F50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случилось? Ты куда</w:t>
      </w:r>
    </w:p>
    <w:p w:rsidR="002F50CB" w:rsidRDefault="002F50CB" w:rsidP="00A867BA">
      <w:pPr>
        <w:shd w:val="clear" w:color="auto" w:fill="FFFFFF"/>
        <w:spacing w:after="0" w:line="240" w:lineRule="auto"/>
      </w:pPr>
    </w:p>
    <w:p w:rsidR="00F72E61" w:rsidRPr="00FE775F" w:rsidRDefault="00A867BA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1849" cy="3605048"/>
            <wp:effectExtent l="0" t="0" r="1905" b="0"/>
            <wp:docPr id="7" name="Рисунок 7" descr="C:\Users\ХАДИЖАТ\Desktop\Новая папка\CLAT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CLAT1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61" w:rsidRPr="00F72E61" w:rsidRDefault="00A867BA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Баба-Яга:</w:t>
      </w:r>
      <w:r w:rsidR="002F50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Ой какие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полосочки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F72E61"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меня в лесу таких нет (пытается прыгать на пешеходном переходе).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же ты делаешь? Здесь нельзя играть!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Это еще почему?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Ребята, объясните бабушке, что это такое.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не </w:t>
      </w:r>
      <w:proofErr w:type="spell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полосочки</w:t>
      </w:r>
      <w:proofErr w:type="spell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 зебра, по ней нужно переходить дорогу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Зебра – это лошадь такая, в жарких странах живет. Что мне, зебру с собой водить, уложить на дорогу и по ней ходить. Как по ней ходить?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такое «зебра»?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Это пешеходный переход.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очему так назвали пешеходный переход?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Похож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зебру в светлую и темную полоску.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можно играть на дороге? Что может случиться?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На дороге играть нельзя. Попадешь под машину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Нет, я в больницу не хочу</w:t>
      </w:r>
    </w:p>
    <w:p w:rsidR="002F50CB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 как мы должны переходить дорогу? (Ответы детей.)</w:t>
      </w: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867BA" w:rsidRDefault="00A867BA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9" name="Рисунок 19" descr="C:\Users\ХАДИЖАТ\Desktop\Новая папка\TBGO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TBGO056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61" w:rsidRDefault="00A867BA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3601" cy="4540469"/>
            <wp:effectExtent l="0" t="0" r="0" b="0"/>
            <wp:docPr id="9" name="Рисунок 9" descr="C:\Users\ХАДИЖАТ\Desktop\Новая папка\QGCU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АТ\Desktop\Новая папка\QGCU034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Pr="00733E34" w:rsidRDefault="002F50CB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Нужно посмотреть, есть ли знак «пешеходный переход» или светофор.</w:t>
      </w:r>
    </w:p>
    <w:p w:rsidR="004D3EC0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Внимательно посмотреть налево, нет ли машин, дойти до середины посмотреть направо. (Дети вместе с Бабой-Ягой переходят через </w:t>
      </w:r>
      <w:r w:rsidR="00A867B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пешеходный переход</w:t>
      </w:r>
      <w:r w:rsidR="002F50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пешеходный переход.)</w:t>
      </w: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72E61" w:rsidRDefault="00803C13" w:rsidP="002F5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868260" cy="3478969"/>
            <wp:effectExtent l="19050" t="0" r="8540" b="0"/>
            <wp:docPr id="10" name="Рисунок 10" descr="C:\Users\ХАДИЖАТ\Desktop\Новая папка\UEMH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Desktop\Новая папка\UEMH64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260" cy="347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Pr="00F72E61" w:rsidRDefault="002F50CB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Ребята, посмотрите, здесь на столах стоят тарелочки, давайте посмотрим, что в них. Для вас какие то задания, </w:t>
      </w:r>
      <w:proofErr w:type="gram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думаю</w:t>
      </w:r>
      <w:proofErr w:type="gram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будет что-то интересное. (Дети делятся на три подгруппы.)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Дидактическая игра: «Подбери подходящий дорожный знак» (звучит музыка).</w:t>
      </w:r>
    </w:p>
    <w:p w:rsidR="002F50CB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рассматривают ситуацию на картинке и выбирают подходящий дорожный знак.</w:t>
      </w: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D3EC0" w:rsidRDefault="00A655D2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255172" cy="3365045"/>
            <wp:effectExtent l="19050" t="0" r="2628" b="0"/>
            <wp:docPr id="12" name="Рисунок 12" descr="C:\Users\ХАДИЖАТ\Desktop\Новая папка\EZIF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Desktop\Новая папка\EZIF265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406" cy="336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72E61" w:rsidRDefault="00C66D03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254603" cy="3940953"/>
            <wp:effectExtent l="19050" t="0" r="3197" b="0"/>
            <wp:docPr id="14" name="Рисунок 14" descr="C:\Users\ХАДИЖАТ\Desktop\Новая папка\KJDA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Desktop\Новая папка\KJDA52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340" cy="394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Pr="00C66D03" w:rsidRDefault="002F50CB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«Расставь дорожные знаки на макете»</w:t>
      </w:r>
    </w:p>
    <w:p w:rsidR="002F50CB" w:rsidRPr="002F50CB" w:rsidRDefault="00F72E61" w:rsidP="002F5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="002F50C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2F50CB"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Кто ходит по тротуару? (пешеходы);</w:t>
      </w:r>
    </w:p>
    <w:p w:rsid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72E61" w:rsidRDefault="0000106B" w:rsidP="002F5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2F50CB">
        <w:rPr>
          <w:rFonts w:ascii="Times New Roman" w:eastAsia="Times New Roman" w:hAnsi="Times New Roman" w:cs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960881" cy="3720662"/>
            <wp:effectExtent l="19050" t="0" r="0" b="0"/>
            <wp:docPr id="13" name="Рисунок 13" descr="C:\Users\ХАДИЖАТ\Desktop\Новая папка\VTUO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Desktop\Новая папка\VTUO469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2" cy="372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Pr="002F50CB" w:rsidRDefault="002F50CB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Давайте расставим на тротуаре пешеходов;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Пешеход у нас есть, а вот машин у нас пока на улице нет, давайте расставим машины.</w:t>
      </w:r>
    </w:p>
    <w:p w:rsidR="002F50CB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еще мы забыли поставить на улице, а ведь без него движенье невозможно? (светофор);</w:t>
      </w:r>
    </w:p>
    <w:p w:rsidR="002F50CB" w:rsidRPr="002F50CB" w:rsidRDefault="002F50CB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2E61" w:rsidRDefault="004D3EC0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30108" cy="3314242"/>
            <wp:effectExtent l="19050" t="0" r="3942" b="0"/>
            <wp:docPr id="21" name="Рисунок 21" descr="C:\Users\ХАДИЖАТ\Desktop\Новая папка\XCEX5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Desktop\Новая папка\XCEX539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650" cy="331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0CB" w:rsidRPr="00B12B5A" w:rsidRDefault="002F50CB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Ребята, а что это за белые </w:t>
      </w:r>
      <w:proofErr w:type="spell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полосочки</w:t>
      </w:r>
      <w:proofErr w:type="spell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дороге? («зебра» или «пешеходный переход»);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Какой знак помогает найти пешеходу место, где безопасно переходить дорогу?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это место называется, где одновременно собралось так много машин? (парковка или стоянка).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1456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(имя ребенка),  расставь знаки «пешеходный переход и светофор» на макете, а ты, (имя),  поставь, пожалуйста, в то место машины, где они должны ездить и т.д.</w:t>
      </w:r>
      <w:proofErr w:type="gramEnd"/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Дидактическая игра «Почини светофор!»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Ребенку нужно, выбрать нужные сигналы и прикрепить к светофору.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456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Какие вы молодцы! Помогли вернуть огоньки светофору, правильно разложили дорожные знаки, выполнили мои просьбы на макете.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456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я многому научилась.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456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 чтобы проверить ваши знания я предлагаю вам сыграть 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 </w:t>
      </w:r>
      <w:r w:rsidRPr="001E05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игру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«</w:t>
      </w:r>
      <w:r w:rsidRPr="001E05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Разрешается-запрещается!».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Играть на проезжей части дороги (запрещается).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Переходить улицы при зелёном сигнале светофора (разрешается).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Идти толпой по тротуару (разрешается).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Переходить улицу по подземному переходу (разрешается).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Переходить улицу при жёлтом сигнале светофора (запрещается).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Помогать старикам и старушкам переходить улицу (разрешается).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Кататься на велосипеде, не держась за руль (запрещается).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Болтать и громко смеяться в транспорте (запрещается).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Идти толпой по тротуару…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Перебегать улицу на красный свет…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Играть на проезжей части…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Учить правила движения…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Молодцы! Теперь я уверена, что мы смогли научить Бабу-Ягу Правилам дорожного движения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456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 нам пришло время возвращаться в детский сад.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456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Баба-Яга: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Точно, ребята, я тоже совсем и забыла, что летела к </w:t>
      </w:r>
      <w:proofErr w:type="spellStart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Кощеюшке</w:t>
      </w:r>
      <w:proofErr w:type="spellEnd"/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гости. Вот я ему расскажу, какое со мной приключение приключилось, а чтобы он мне поверил, предлагаю сфотографироваться, хотите?</w:t>
      </w:r>
    </w:p>
    <w:p w:rsidR="001456C9" w:rsidRDefault="00F72E61" w:rsidP="00F72E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Фото на память.</w:t>
      </w:r>
    </w:p>
    <w:p w:rsidR="00F72E61" w:rsidRDefault="00136959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5" name="Рисунок 15" descr="C:\Users\ХАДИЖАТ\Desktop\Новая папка\RMKZ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Desktop\Новая папка\RMKZ58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6C9" w:rsidRPr="00136959" w:rsidRDefault="001456C9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(Баба-Яга улетает).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456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</w:t>
      </w: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Ребята, проходите в автобус, будем возвращаться к себе в детский сад.</w:t>
      </w:r>
    </w:p>
    <w:p w:rsidR="00F72E61" w:rsidRPr="001456C9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1456C9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Рефлексия: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 вам понравилось наше путешествие, что особенно? (Ответы детей.)</w:t>
      </w:r>
    </w:p>
    <w:p w:rsidR="00F72E61" w:rsidRPr="00F72E61" w:rsidRDefault="00F72E61" w:rsidP="00F72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E05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Ребята, какое хорошее дело мы сегодня совершили? (Ответы детей.)- Я очень рада, что вам понравилось наше путешествие. И я уверена, что вы будете и дальше соблюдать все правила на улицах</w:t>
      </w:r>
      <w:r w:rsidR="00160DAD" w:rsidRPr="004D3E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r w:rsidR="004D3EC0" w:rsidRPr="004D3EC0">
        <w:rPr>
          <w:sz w:val="32"/>
          <w:szCs w:val="32"/>
        </w:rPr>
        <w:t>орода</w:t>
      </w:r>
      <w:r w:rsidR="004D3EC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  <w:bookmarkStart w:id="0" w:name="_GoBack"/>
      <w:bookmarkEnd w:id="0"/>
    </w:p>
    <w:p w:rsidR="00160784" w:rsidRPr="001E055E" w:rsidRDefault="00160784" w:rsidP="00160784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1E055E">
        <w:rPr>
          <w:b/>
          <w:bCs/>
          <w:color w:val="000000"/>
          <w:sz w:val="32"/>
          <w:szCs w:val="32"/>
        </w:rPr>
        <w:br/>
      </w:r>
    </w:p>
    <w:p w:rsidR="005741E7" w:rsidRPr="00160784" w:rsidRDefault="005741E7">
      <w:pPr>
        <w:rPr>
          <w:sz w:val="32"/>
          <w:szCs w:val="32"/>
        </w:rPr>
      </w:pPr>
    </w:p>
    <w:sectPr w:rsidR="005741E7" w:rsidRPr="00160784" w:rsidSect="0091781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7BA" w:rsidRDefault="00A867BA" w:rsidP="00A867BA">
      <w:pPr>
        <w:spacing w:after="0" w:line="240" w:lineRule="auto"/>
      </w:pPr>
      <w:r>
        <w:separator/>
      </w:r>
    </w:p>
  </w:endnote>
  <w:endnote w:type="continuationSeparator" w:id="1">
    <w:p w:rsidR="00A867BA" w:rsidRDefault="00A867BA" w:rsidP="00A86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7BA" w:rsidRDefault="00A867BA" w:rsidP="00A867BA">
      <w:pPr>
        <w:spacing w:after="0" w:line="240" w:lineRule="auto"/>
      </w:pPr>
      <w:r>
        <w:separator/>
      </w:r>
    </w:p>
  </w:footnote>
  <w:footnote w:type="continuationSeparator" w:id="1">
    <w:p w:rsidR="00A867BA" w:rsidRDefault="00A867BA" w:rsidP="00A86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0784"/>
    <w:rsid w:val="00000A79"/>
    <w:rsid w:val="0000106B"/>
    <w:rsid w:val="0011495A"/>
    <w:rsid w:val="00120465"/>
    <w:rsid w:val="00136959"/>
    <w:rsid w:val="001456C9"/>
    <w:rsid w:val="00160784"/>
    <w:rsid w:val="00160DAD"/>
    <w:rsid w:val="001767CD"/>
    <w:rsid w:val="001E055E"/>
    <w:rsid w:val="002F50CB"/>
    <w:rsid w:val="00414717"/>
    <w:rsid w:val="004D3EC0"/>
    <w:rsid w:val="00542FCD"/>
    <w:rsid w:val="005741E7"/>
    <w:rsid w:val="005F1B8A"/>
    <w:rsid w:val="00733E34"/>
    <w:rsid w:val="0079328D"/>
    <w:rsid w:val="00803C13"/>
    <w:rsid w:val="008857F7"/>
    <w:rsid w:val="008E0902"/>
    <w:rsid w:val="0091781A"/>
    <w:rsid w:val="00A22325"/>
    <w:rsid w:val="00A655D2"/>
    <w:rsid w:val="00A841CC"/>
    <w:rsid w:val="00A867BA"/>
    <w:rsid w:val="00B12B5A"/>
    <w:rsid w:val="00C66D03"/>
    <w:rsid w:val="00C9639A"/>
    <w:rsid w:val="00D547DB"/>
    <w:rsid w:val="00EF0201"/>
    <w:rsid w:val="00F72E61"/>
    <w:rsid w:val="00FE775F"/>
    <w:rsid w:val="00FF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0784"/>
  </w:style>
  <w:style w:type="character" w:customStyle="1" w:styleId="c11">
    <w:name w:val="c11"/>
    <w:basedOn w:val="a0"/>
    <w:rsid w:val="00160784"/>
  </w:style>
  <w:style w:type="paragraph" w:customStyle="1" w:styleId="c12">
    <w:name w:val="c12"/>
    <w:basedOn w:val="a"/>
    <w:rsid w:val="001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0784"/>
  </w:style>
  <w:style w:type="character" w:customStyle="1" w:styleId="c1">
    <w:name w:val="c1"/>
    <w:basedOn w:val="a0"/>
    <w:rsid w:val="00160784"/>
  </w:style>
  <w:style w:type="character" w:customStyle="1" w:styleId="c5">
    <w:name w:val="c5"/>
    <w:basedOn w:val="a0"/>
    <w:rsid w:val="00160784"/>
  </w:style>
  <w:style w:type="paragraph" w:customStyle="1" w:styleId="c4">
    <w:name w:val="c4"/>
    <w:basedOn w:val="a"/>
    <w:rsid w:val="001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72E61"/>
  </w:style>
  <w:style w:type="paragraph" w:styleId="a3">
    <w:name w:val="Balloon Text"/>
    <w:basedOn w:val="a"/>
    <w:link w:val="a4"/>
    <w:uiPriority w:val="99"/>
    <w:semiHidden/>
    <w:unhideWhenUsed/>
    <w:rsid w:val="00EF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2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6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7BA"/>
  </w:style>
  <w:style w:type="paragraph" w:styleId="a7">
    <w:name w:val="footer"/>
    <w:basedOn w:val="a"/>
    <w:link w:val="a8"/>
    <w:uiPriority w:val="99"/>
    <w:unhideWhenUsed/>
    <w:rsid w:val="00A86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0784"/>
  </w:style>
  <w:style w:type="character" w:customStyle="1" w:styleId="c11">
    <w:name w:val="c11"/>
    <w:basedOn w:val="a0"/>
    <w:rsid w:val="00160784"/>
  </w:style>
  <w:style w:type="paragraph" w:customStyle="1" w:styleId="c12">
    <w:name w:val="c12"/>
    <w:basedOn w:val="a"/>
    <w:rsid w:val="001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0784"/>
  </w:style>
  <w:style w:type="character" w:customStyle="1" w:styleId="c1">
    <w:name w:val="c1"/>
    <w:basedOn w:val="a0"/>
    <w:rsid w:val="00160784"/>
  </w:style>
  <w:style w:type="character" w:customStyle="1" w:styleId="c5">
    <w:name w:val="c5"/>
    <w:basedOn w:val="a0"/>
    <w:rsid w:val="00160784"/>
  </w:style>
  <w:style w:type="paragraph" w:customStyle="1" w:styleId="c4">
    <w:name w:val="c4"/>
    <w:basedOn w:val="a"/>
    <w:rsid w:val="001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72E61"/>
  </w:style>
  <w:style w:type="paragraph" w:styleId="a3">
    <w:name w:val="Balloon Text"/>
    <w:basedOn w:val="a"/>
    <w:link w:val="a4"/>
    <w:uiPriority w:val="99"/>
    <w:semiHidden/>
    <w:unhideWhenUsed/>
    <w:rsid w:val="00EF0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2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6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7BA"/>
  </w:style>
  <w:style w:type="paragraph" w:styleId="a7">
    <w:name w:val="footer"/>
    <w:basedOn w:val="a"/>
    <w:link w:val="a8"/>
    <w:uiPriority w:val="99"/>
    <w:unhideWhenUsed/>
    <w:rsid w:val="00A86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7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3A7CA-1A0E-4973-B9AF-DB0E6B08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16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МКДОУ №2</cp:lastModifiedBy>
  <cp:revision>27</cp:revision>
  <dcterms:created xsi:type="dcterms:W3CDTF">2018-03-28T05:42:00Z</dcterms:created>
  <dcterms:modified xsi:type="dcterms:W3CDTF">2018-03-29T09:04:00Z</dcterms:modified>
</cp:coreProperties>
</file>